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6D4BB1" w:rsidP="001F069D">
      <w:pPr>
        <w:pStyle w:val="a5"/>
        <w:spacing w:before="960" w:after="0" w:line="360" w:lineRule="exact"/>
        <w:ind w:right="-1" w:firstLine="720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250D6D" wp14:editId="6080DF12">
                <wp:simplePos x="0" y="0"/>
                <wp:positionH relativeFrom="page">
                  <wp:posOffset>4543426</wp:posOffset>
                </wp:positionH>
                <wp:positionV relativeFrom="page">
                  <wp:posOffset>2219325</wp:posOffset>
                </wp:positionV>
                <wp:extent cx="2857500" cy="274320"/>
                <wp:effectExtent l="0" t="0" r="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BB3" w:rsidRPr="004C6B99" w:rsidRDefault="006D4BB1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D4BB1">
                              <w:rPr>
                                <w:szCs w:val="28"/>
                                <w:lang w:val="ru-RU"/>
                              </w:rPr>
                              <w:t>СЭД-2023-299-01-01-05.С-286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7.75pt;margin-top:174.75pt;width:22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" filled="f" stroked="f">
                <v:textbox inset="0,0,0,0">
                  <w:txbxContent>
                    <w:p w:rsidR="00F60BB3" w:rsidRPr="004C6B99" w:rsidRDefault="006D4BB1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D4BB1">
                        <w:rPr>
                          <w:szCs w:val="28"/>
                          <w:lang w:val="ru-RU"/>
                        </w:rPr>
                        <w:t>СЭД-2023-299-01-01-05.С-286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1A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F99BF1D" wp14:editId="2845A9AE">
                <wp:simplePos x="0" y="0"/>
                <wp:positionH relativeFrom="page">
                  <wp:posOffset>904240</wp:posOffset>
                </wp:positionH>
                <wp:positionV relativeFrom="page">
                  <wp:posOffset>3011170</wp:posOffset>
                </wp:positionV>
                <wp:extent cx="2619375" cy="16287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BC" w:rsidRDefault="00F60BB3" w:rsidP="00A81AB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>О</w:t>
                            </w:r>
                            <w:r w:rsidR="001C6AA6">
                              <w:t>б утверждении П</w:t>
                            </w:r>
                            <w:r w:rsidR="002B3B19">
                              <w:t>орядк</w:t>
                            </w:r>
                            <w:r w:rsidR="00506A3B">
                              <w:t>а</w:t>
                            </w:r>
                            <w:r w:rsidR="002B3B19">
                              <w:t xml:space="preserve"> </w:t>
                            </w:r>
                            <w:r w:rsidR="00506A3B" w:rsidRPr="00E852A8">
                              <w:rPr>
                                <w:szCs w:val="28"/>
                              </w:rPr>
                              <w:t xml:space="preserve">обеспечения бесплатным двухразовым питанием </w:t>
                            </w:r>
                            <w:proofErr w:type="gramStart"/>
                            <w:r w:rsidR="00506A3B" w:rsidRPr="00E852A8">
                              <w:rPr>
                                <w:szCs w:val="28"/>
                              </w:rPr>
                              <w:t>обучающихся</w:t>
                            </w:r>
                            <w:proofErr w:type="gramEnd"/>
                            <w:r w:rsidR="00506A3B" w:rsidRPr="00E852A8">
                              <w:rPr>
                                <w:szCs w:val="28"/>
                              </w:rPr>
                              <w:t xml:space="preserve"> с ограниченными возможностями здоровья </w:t>
                            </w:r>
                          </w:p>
                          <w:p w:rsidR="00F60BB3" w:rsidRDefault="00506A3B" w:rsidP="002B3B19">
                            <w:pPr>
                              <w:pStyle w:val="a5"/>
                            </w:pPr>
                            <w:r w:rsidRPr="00E852A8">
                              <w:rPr>
                                <w:szCs w:val="28"/>
                              </w:rPr>
                              <w:t>в муниципальных общеобразовательных учреждениях</w:t>
                            </w:r>
                            <w:r>
                              <w:t xml:space="preserve"> </w:t>
                            </w:r>
                            <w:r w:rsidR="00F60BB3">
                              <w:t>Пермского муниципального округа</w:t>
                            </w:r>
                            <w:r w:rsidR="004436FB" w:rsidRPr="004436FB">
                              <w:t xml:space="preserve"> </w:t>
                            </w:r>
                            <w:r w:rsidR="004436FB">
                              <w:t>Пермского края</w:t>
                            </w:r>
                            <w:r w:rsidR="002B3B19">
                              <w:t xml:space="preserve"> </w:t>
                            </w: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Pr="00DB5782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Pr="00105296" w:rsidRDefault="00F60BB3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3BB6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2pt;margin-top:237.1pt;width:206.25pt;height:128.25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7HHrAIAAKo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" filled="f" stroked="f">
                <v:textbox inset="0,0,0,0">
                  <w:txbxContent>
                    <w:p w:rsidR="00A81ABC" w:rsidRDefault="00F60BB3" w:rsidP="00A81AB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t>О</w:t>
                      </w:r>
                      <w:r w:rsidR="001C6AA6">
                        <w:t>б утверждении П</w:t>
                      </w:r>
                      <w:r w:rsidR="002B3B19">
                        <w:t>орядк</w:t>
                      </w:r>
                      <w:r w:rsidR="00506A3B">
                        <w:t>а</w:t>
                      </w:r>
                      <w:r w:rsidR="002B3B19">
                        <w:t xml:space="preserve"> </w:t>
                      </w:r>
                      <w:r w:rsidR="00506A3B" w:rsidRPr="00E852A8">
                        <w:rPr>
                          <w:szCs w:val="28"/>
                        </w:rPr>
                        <w:t xml:space="preserve">обеспечения бесплатным двухразовым питанием обучающихся с ограниченными возможностями здоровья </w:t>
                      </w:r>
                    </w:p>
                    <w:p w:rsidR="00F60BB3" w:rsidRDefault="00506A3B" w:rsidP="002B3B19">
                      <w:pPr>
                        <w:pStyle w:val="a5"/>
                      </w:pPr>
                      <w:r w:rsidRPr="00E852A8">
                        <w:rPr>
                          <w:szCs w:val="28"/>
                        </w:rPr>
                        <w:t>в муниципальных общеобразовательных учреждениях</w:t>
                      </w:r>
                      <w:r>
                        <w:t xml:space="preserve"> </w:t>
                      </w:r>
                      <w:r w:rsidR="00F60BB3">
                        <w:t>Пермского муниципального округа</w:t>
                      </w:r>
                      <w:r w:rsidR="004436FB" w:rsidRPr="004436FB">
                        <w:t xml:space="preserve"> </w:t>
                      </w:r>
                      <w:r w:rsidR="004436FB">
                        <w:t>Пермского края</w:t>
                      </w:r>
                      <w:r w:rsidR="002B3B19">
                        <w:t xml:space="preserve"> </w:t>
                      </w: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Pr="00DB5782" w:rsidRDefault="00F60BB3" w:rsidP="00DB5782">
                      <w:pPr>
                        <w:pStyle w:val="a6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Pr="00105296" w:rsidRDefault="00F60BB3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1ABC" w:rsidRPr="00354838">
        <w:rPr>
          <w:noProof/>
          <w:sz w:val="24"/>
          <w:szCs w:val="28"/>
        </w:rPr>
        <w:drawing>
          <wp:anchor distT="0" distB="0" distL="114300" distR="114300" simplePos="0" relativeHeight="251653630" behindDoc="0" locked="0" layoutInCell="1" allowOverlap="1" wp14:anchorId="138B5281" wp14:editId="62E8CD9E">
            <wp:simplePos x="0" y="0"/>
            <wp:positionH relativeFrom="page">
              <wp:posOffset>880745</wp:posOffset>
            </wp:positionH>
            <wp:positionV relativeFrom="page">
              <wp:posOffset>327660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B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C1F512" wp14:editId="10E372C8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BB3" w:rsidRPr="004C6B99" w:rsidRDefault="006D4BB1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F60BB3" w:rsidRPr="004C6B99" w:rsidRDefault="006D4BB1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3B19" w:rsidRDefault="002B3B19" w:rsidP="001F069D">
      <w:pPr>
        <w:ind w:right="-1" w:firstLine="709"/>
        <w:jc w:val="both"/>
        <w:rPr>
          <w:sz w:val="28"/>
          <w:szCs w:val="28"/>
        </w:rPr>
      </w:pPr>
    </w:p>
    <w:p w:rsidR="00506A3B" w:rsidRDefault="00506A3B" w:rsidP="001F069D">
      <w:pPr>
        <w:ind w:right="-1" w:firstLine="708"/>
        <w:jc w:val="both"/>
        <w:rPr>
          <w:sz w:val="28"/>
          <w:szCs w:val="28"/>
        </w:rPr>
      </w:pPr>
    </w:p>
    <w:p w:rsidR="00506A3B" w:rsidRDefault="00506A3B" w:rsidP="001F069D">
      <w:pPr>
        <w:ind w:right="-1" w:firstLine="708"/>
        <w:jc w:val="both"/>
        <w:rPr>
          <w:sz w:val="28"/>
          <w:szCs w:val="28"/>
        </w:rPr>
      </w:pPr>
    </w:p>
    <w:p w:rsidR="00506A3B" w:rsidRDefault="00506A3B" w:rsidP="00A81ABC">
      <w:pPr>
        <w:spacing w:line="480" w:lineRule="exact"/>
        <w:ind w:firstLine="709"/>
        <w:jc w:val="both"/>
        <w:rPr>
          <w:sz w:val="28"/>
          <w:szCs w:val="28"/>
        </w:rPr>
      </w:pPr>
    </w:p>
    <w:p w:rsidR="00A854AA" w:rsidRDefault="00F60BB3" w:rsidP="00A81ABC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935986">
        <w:rPr>
          <w:sz w:val="28"/>
          <w:szCs w:val="28"/>
        </w:rPr>
        <w:t xml:space="preserve">В </w:t>
      </w:r>
      <w:r w:rsidRPr="00C006A9">
        <w:rPr>
          <w:sz w:val="28"/>
          <w:szCs w:val="28"/>
        </w:rPr>
        <w:t>соответствии</w:t>
      </w:r>
      <w:r w:rsidR="004D2147" w:rsidRPr="00C006A9">
        <w:rPr>
          <w:sz w:val="28"/>
          <w:szCs w:val="28"/>
        </w:rPr>
        <w:t xml:space="preserve"> </w:t>
      </w:r>
      <w:r w:rsidR="00C006A9">
        <w:rPr>
          <w:sz w:val="28"/>
          <w:szCs w:val="28"/>
        </w:rPr>
        <w:t xml:space="preserve">с </w:t>
      </w:r>
      <w:r w:rsidR="00F1499E">
        <w:rPr>
          <w:sz w:val="28"/>
          <w:szCs w:val="28"/>
        </w:rPr>
        <w:t xml:space="preserve">пунктом 13 части 1 статьи 16 </w:t>
      </w:r>
      <w:r w:rsidR="00C006A9">
        <w:rPr>
          <w:sz w:val="28"/>
          <w:szCs w:val="28"/>
        </w:rPr>
        <w:t>Федеральн</w:t>
      </w:r>
      <w:r w:rsidR="00F1499E">
        <w:rPr>
          <w:sz w:val="28"/>
          <w:szCs w:val="28"/>
        </w:rPr>
        <w:t>ого</w:t>
      </w:r>
      <w:r w:rsidR="00C006A9">
        <w:rPr>
          <w:sz w:val="28"/>
          <w:szCs w:val="28"/>
        </w:rPr>
        <w:t xml:space="preserve"> закон</w:t>
      </w:r>
      <w:r w:rsidR="00F1499E">
        <w:rPr>
          <w:sz w:val="28"/>
          <w:szCs w:val="28"/>
        </w:rPr>
        <w:t>а</w:t>
      </w:r>
      <w:r w:rsidR="00C006A9">
        <w:rPr>
          <w:sz w:val="28"/>
          <w:szCs w:val="28"/>
        </w:rPr>
        <w:t xml:space="preserve"> от</w:t>
      </w:r>
      <w:r w:rsidR="00A81ABC">
        <w:rPr>
          <w:sz w:val="28"/>
          <w:szCs w:val="28"/>
        </w:rPr>
        <w:t> </w:t>
      </w:r>
      <w:r w:rsidR="00C006A9">
        <w:rPr>
          <w:sz w:val="28"/>
          <w:szCs w:val="28"/>
        </w:rPr>
        <w:t>06</w:t>
      </w:r>
      <w:r w:rsidR="00A81ABC">
        <w:rPr>
          <w:sz w:val="28"/>
          <w:szCs w:val="28"/>
        </w:rPr>
        <w:t> </w:t>
      </w:r>
      <w:r w:rsidR="00C006A9">
        <w:rPr>
          <w:sz w:val="28"/>
          <w:szCs w:val="28"/>
        </w:rPr>
        <w:t>октября 2003 г. № 131-ФЗ «Об общих принципах организации местного самоуправления в Российской Федерации», частью 7 статьи 79 Федерального закона от 29 декабря 2012 г. № 273-ФЗ «Об образовании в Российской Федерации», частью 5 статьи 20 Закона Пермского края от 12 марта 2014 г. №</w:t>
      </w:r>
      <w:r w:rsidR="00A81ABC">
        <w:rPr>
          <w:sz w:val="28"/>
          <w:szCs w:val="28"/>
        </w:rPr>
        <w:t> </w:t>
      </w:r>
      <w:r w:rsidR="00C006A9">
        <w:rPr>
          <w:sz w:val="28"/>
          <w:szCs w:val="28"/>
        </w:rPr>
        <w:t>308-ПК «Об образовании в Пермском</w:t>
      </w:r>
      <w:proofErr w:type="gramEnd"/>
      <w:r w:rsidR="00C006A9">
        <w:rPr>
          <w:sz w:val="28"/>
          <w:szCs w:val="28"/>
        </w:rPr>
        <w:t xml:space="preserve"> </w:t>
      </w:r>
      <w:proofErr w:type="gramStart"/>
      <w:r w:rsidR="00C006A9">
        <w:rPr>
          <w:sz w:val="28"/>
          <w:szCs w:val="28"/>
        </w:rPr>
        <w:t>крае</w:t>
      </w:r>
      <w:proofErr w:type="gramEnd"/>
      <w:r w:rsidR="00C006A9">
        <w:rPr>
          <w:sz w:val="28"/>
          <w:szCs w:val="28"/>
        </w:rPr>
        <w:t xml:space="preserve">», </w:t>
      </w:r>
      <w:r w:rsidR="00F1499E" w:rsidRPr="00554F8E">
        <w:rPr>
          <w:sz w:val="28"/>
          <w:szCs w:val="28"/>
        </w:rPr>
        <w:t xml:space="preserve">пунктом </w:t>
      </w:r>
      <w:r w:rsidR="00F1499E">
        <w:rPr>
          <w:sz w:val="28"/>
          <w:szCs w:val="28"/>
        </w:rPr>
        <w:t>1</w:t>
      </w:r>
      <w:r w:rsidR="00F1499E" w:rsidRPr="00554F8E">
        <w:rPr>
          <w:sz w:val="28"/>
          <w:szCs w:val="28"/>
        </w:rPr>
        <w:t xml:space="preserve">6 части </w:t>
      </w:r>
      <w:r w:rsidR="00F1499E">
        <w:rPr>
          <w:sz w:val="28"/>
          <w:szCs w:val="28"/>
        </w:rPr>
        <w:t>1</w:t>
      </w:r>
      <w:r w:rsidR="00F1499E" w:rsidRPr="00554F8E">
        <w:rPr>
          <w:sz w:val="28"/>
          <w:szCs w:val="28"/>
        </w:rPr>
        <w:t xml:space="preserve"> статьи </w:t>
      </w:r>
      <w:r w:rsidR="00F1499E">
        <w:rPr>
          <w:sz w:val="28"/>
          <w:szCs w:val="28"/>
        </w:rPr>
        <w:t>5,</w:t>
      </w:r>
      <w:r w:rsidR="00F1499E" w:rsidRPr="00F1499E">
        <w:rPr>
          <w:sz w:val="28"/>
          <w:szCs w:val="28"/>
        </w:rPr>
        <w:t xml:space="preserve"> </w:t>
      </w:r>
      <w:r w:rsidR="00F1499E" w:rsidRPr="00935986">
        <w:rPr>
          <w:sz w:val="28"/>
          <w:szCs w:val="28"/>
        </w:rPr>
        <w:t>пунктом 6 части 2 статьи 30 Устава Пермского муниципального округа Пермского края</w:t>
      </w:r>
    </w:p>
    <w:p w:rsidR="00354838" w:rsidRDefault="00354838" w:rsidP="00A81ABC">
      <w:pPr>
        <w:spacing w:line="360" w:lineRule="exact"/>
        <w:ind w:firstLine="708"/>
        <w:jc w:val="both"/>
        <w:rPr>
          <w:sz w:val="28"/>
          <w:szCs w:val="28"/>
        </w:rPr>
      </w:pPr>
      <w:r w:rsidRPr="00354838">
        <w:rPr>
          <w:sz w:val="28"/>
          <w:szCs w:val="28"/>
        </w:rPr>
        <w:t>администрация Пермского муниципального округа</w:t>
      </w:r>
      <w:r w:rsidR="004436FB">
        <w:rPr>
          <w:sz w:val="28"/>
          <w:szCs w:val="28"/>
        </w:rPr>
        <w:t xml:space="preserve"> Пермского края</w:t>
      </w:r>
      <w:r w:rsidRPr="00354838">
        <w:rPr>
          <w:sz w:val="28"/>
          <w:szCs w:val="28"/>
        </w:rPr>
        <w:t xml:space="preserve"> ПОСТАНОВЛЯЕТ:</w:t>
      </w:r>
    </w:p>
    <w:p w:rsidR="00354838" w:rsidRPr="00935986" w:rsidRDefault="002B3B19" w:rsidP="00A81ABC">
      <w:pPr>
        <w:spacing w:line="360" w:lineRule="exact"/>
        <w:ind w:firstLine="708"/>
        <w:jc w:val="both"/>
        <w:rPr>
          <w:sz w:val="28"/>
          <w:szCs w:val="28"/>
        </w:rPr>
      </w:pPr>
      <w:r w:rsidRPr="00935986">
        <w:rPr>
          <w:sz w:val="28"/>
          <w:szCs w:val="28"/>
        </w:rPr>
        <w:t>1.</w:t>
      </w:r>
      <w:r w:rsidR="00A81ABC">
        <w:rPr>
          <w:sz w:val="28"/>
          <w:szCs w:val="28"/>
        </w:rPr>
        <w:t>  </w:t>
      </w:r>
      <w:proofErr w:type="gramStart"/>
      <w:r w:rsidR="004F5FF4" w:rsidRPr="00935986">
        <w:rPr>
          <w:sz w:val="28"/>
          <w:szCs w:val="28"/>
        </w:rPr>
        <w:t xml:space="preserve">Утвердить прилагаемый </w:t>
      </w:r>
      <w:hyperlink w:anchor="P36">
        <w:r w:rsidR="004F5FF4" w:rsidRPr="00935986">
          <w:rPr>
            <w:sz w:val="28"/>
            <w:szCs w:val="28"/>
          </w:rPr>
          <w:t>Порядок</w:t>
        </w:r>
      </w:hyperlink>
      <w:r w:rsidR="004F5FF4" w:rsidRPr="00935986">
        <w:rPr>
          <w:sz w:val="28"/>
          <w:szCs w:val="28"/>
        </w:rPr>
        <w:t xml:space="preserve"> обеспечения бесплатным двухразовым питанием обучающихся с ограниченными возможностями здоровья в муниципальных общеобразовательных учреждениях Пермского муниципального округа</w:t>
      </w:r>
      <w:r w:rsidR="004B0348">
        <w:rPr>
          <w:sz w:val="28"/>
          <w:szCs w:val="28"/>
        </w:rPr>
        <w:t xml:space="preserve"> Пермского края</w:t>
      </w:r>
      <w:r w:rsidR="004F5FF4" w:rsidRPr="00935986">
        <w:rPr>
          <w:sz w:val="28"/>
          <w:szCs w:val="28"/>
        </w:rPr>
        <w:t>.</w:t>
      </w:r>
      <w:proofErr w:type="gramEnd"/>
    </w:p>
    <w:p w:rsidR="004B0348" w:rsidRPr="004B0348" w:rsidRDefault="004F5FF4" w:rsidP="00A81ABC">
      <w:pPr>
        <w:pStyle w:val="af7"/>
        <w:spacing w:line="360" w:lineRule="exact"/>
        <w:ind w:left="0"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935986">
        <w:rPr>
          <w:sz w:val="28"/>
          <w:szCs w:val="28"/>
        </w:rPr>
        <w:t>2</w:t>
      </w:r>
      <w:r w:rsidR="00A01121" w:rsidRPr="00935986">
        <w:rPr>
          <w:sz w:val="28"/>
          <w:szCs w:val="28"/>
        </w:rPr>
        <w:t>.</w:t>
      </w:r>
      <w:r w:rsidR="008A3465">
        <w:rPr>
          <w:sz w:val="28"/>
          <w:szCs w:val="28"/>
        </w:rPr>
        <w:t>  </w:t>
      </w:r>
      <w:r w:rsidR="004B0348" w:rsidRPr="004B0348">
        <w:rPr>
          <w:bCs/>
          <w:sz w:val="28"/>
          <w:szCs w:val="28"/>
        </w:rPr>
        <w:t xml:space="preserve">Опубликовать настоящее постановление </w:t>
      </w:r>
      <w:r w:rsidR="004B0348" w:rsidRPr="004B0348">
        <w:rPr>
          <w:rFonts w:eastAsia="Calibri"/>
          <w:bCs/>
          <w:sz w:val="28"/>
          <w:szCs w:val="28"/>
          <w:lang w:eastAsia="en-US"/>
        </w:rPr>
        <w:t>в информационном бюллетене муниципального образования «Пермский муниципальный округ» и</w:t>
      </w:r>
      <w:r w:rsidR="008A3465">
        <w:rPr>
          <w:rFonts w:eastAsia="Calibri"/>
          <w:bCs/>
          <w:sz w:val="28"/>
          <w:szCs w:val="28"/>
          <w:lang w:eastAsia="en-US"/>
        </w:rPr>
        <w:t>   </w:t>
      </w:r>
      <w:r w:rsidR="004B0348" w:rsidRPr="004B0348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 в</w:t>
      </w:r>
      <w:r w:rsidR="008A3465">
        <w:rPr>
          <w:rFonts w:eastAsia="Calibri"/>
          <w:bCs/>
          <w:sz w:val="28"/>
          <w:szCs w:val="28"/>
          <w:lang w:eastAsia="en-US"/>
        </w:rPr>
        <w:t> </w:t>
      </w:r>
      <w:r w:rsidR="004B0348" w:rsidRPr="004B0348">
        <w:rPr>
          <w:rFonts w:eastAsia="Calibri"/>
          <w:bCs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="004B0348" w:rsidRPr="004B0348">
        <w:rPr>
          <w:rFonts w:eastAsia="Calibri"/>
          <w:bCs/>
          <w:color w:val="000000"/>
          <w:sz w:val="28"/>
          <w:szCs w:val="28"/>
          <w:lang w:eastAsia="en-US"/>
        </w:rPr>
        <w:t>(</w:t>
      </w:r>
      <w:hyperlink r:id="rId10" w:history="1">
        <w:r w:rsidR="004B0348" w:rsidRPr="004B0348">
          <w:rPr>
            <w:rFonts w:eastAsia="Calibri"/>
            <w:bCs/>
            <w:color w:val="000000"/>
            <w:sz w:val="28"/>
            <w:szCs w:val="28"/>
            <w:lang w:val="en-US" w:eastAsia="en-US"/>
          </w:rPr>
          <w:t>www</w:t>
        </w:r>
        <w:r w:rsidR="004B0348" w:rsidRPr="004B0348">
          <w:rPr>
            <w:rFonts w:eastAsia="Calibri"/>
            <w:bCs/>
            <w:color w:val="000000"/>
            <w:sz w:val="28"/>
            <w:szCs w:val="28"/>
            <w:lang w:eastAsia="en-US"/>
          </w:rPr>
          <w:t>.</w:t>
        </w:r>
        <w:r w:rsidR="004B0348" w:rsidRPr="004B0348">
          <w:rPr>
            <w:rFonts w:eastAsia="Calibri"/>
            <w:bCs/>
            <w:color w:val="000000"/>
            <w:sz w:val="28"/>
            <w:szCs w:val="28"/>
            <w:lang w:val="en-US" w:eastAsia="en-US"/>
          </w:rPr>
          <w:t>permraion</w:t>
        </w:r>
        <w:r w:rsidR="004B0348" w:rsidRPr="004B0348">
          <w:rPr>
            <w:rFonts w:eastAsia="Calibri"/>
            <w:bCs/>
            <w:color w:val="000000"/>
            <w:sz w:val="28"/>
            <w:szCs w:val="28"/>
            <w:lang w:eastAsia="en-US"/>
          </w:rPr>
          <w:t>.</w:t>
        </w:r>
        <w:r w:rsidR="004B0348" w:rsidRPr="004B0348">
          <w:rPr>
            <w:rFonts w:eastAsia="Calibri"/>
            <w:bCs/>
            <w:color w:val="000000"/>
            <w:sz w:val="28"/>
            <w:szCs w:val="28"/>
            <w:lang w:val="en-US" w:eastAsia="en-US"/>
          </w:rPr>
          <w:t>ru</w:t>
        </w:r>
      </w:hyperlink>
      <w:r w:rsidR="004B0348" w:rsidRPr="004B0348">
        <w:rPr>
          <w:rFonts w:eastAsia="Calibri"/>
          <w:bCs/>
          <w:color w:val="000000"/>
          <w:sz w:val="28"/>
          <w:szCs w:val="28"/>
          <w:lang w:eastAsia="en-US"/>
        </w:rPr>
        <w:t xml:space="preserve">). </w:t>
      </w:r>
    </w:p>
    <w:p w:rsidR="00A01121" w:rsidRPr="00935986" w:rsidRDefault="004F5FF4" w:rsidP="00A81ABC">
      <w:pPr>
        <w:pStyle w:val="af7"/>
        <w:spacing w:line="360" w:lineRule="exact"/>
        <w:ind w:left="0" w:firstLine="708"/>
        <w:jc w:val="both"/>
        <w:rPr>
          <w:sz w:val="28"/>
          <w:szCs w:val="28"/>
        </w:rPr>
      </w:pPr>
      <w:r w:rsidRPr="00935986">
        <w:rPr>
          <w:sz w:val="28"/>
          <w:szCs w:val="28"/>
        </w:rPr>
        <w:t>3</w:t>
      </w:r>
      <w:r w:rsidR="00A01121" w:rsidRPr="00935986">
        <w:rPr>
          <w:sz w:val="28"/>
          <w:szCs w:val="28"/>
        </w:rPr>
        <w:t>.</w:t>
      </w:r>
      <w:r w:rsidR="008A3465">
        <w:rPr>
          <w:sz w:val="28"/>
          <w:szCs w:val="28"/>
        </w:rPr>
        <w:t>  </w:t>
      </w:r>
      <w:r w:rsidR="00A01121" w:rsidRPr="0093598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A46FA" w:rsidRPr="00935986">
        <w:rPr>
          <w:sz w:val="28"/>
          <w:szCs w:val="28"/>
        </w:rPr>
        <w:t xml:space="preserve"> и распространяется на правоотношения, возникшие с 01</w:t>
      </w:r>
      <w:r w:rsidR="00402B47">
        <w:rPr>
          <w:sz w:val="28"/>
          <w:szCs w:val="28"/>
        </w:rPr>
        <w:t xml:space="preserve"> января </w:t>
      </w:r>
      <w:r w:rsidR="00AA46FA" w:rsidRPr="00935986">
        <w:rPr>
          <w:sz w:val="28"/>
          <w:szCs w:val="28"/>
        </w:rPr>
        <w:t>2023 г</w:t>
      </w:r>
      <w:r w:rsidR="00A01121" w:rsidRPr="00935986">
        <w:rPr>
          <w:sz w:val="28"/>
          <w:szCs w:val="28"/>
        </w:rPr>
        <w:t>.</w:t>
      </w:r>
    </w:p>
    <w:p w:rsidR="00A01121" w:rsidRPr="00935986" w:rsidRDefault="004F5FF4" w:rsidP="00A81ABC">
      <w:pPr>
        <w:pStyle w:val="af7"/>
        <w:spacing w:line="360" w:lineRule="exact"/>
        <w:ind w:left="0" w:right="-1" w:firstLine="708"/>
        <w:jc w:val="both"/>
        <w:rPr>
          <w:sz w:val="28"/>
          <w:szCs w:val="28"/>
          <w:lang w:eastAsia="en-US"/>
        </w:rPr>
      </w:pPr>
      <w:r w:rsidRPr="00935986">
        <w:rPr>
          <w:sz w:val="28"/>
          <w:szCs w:val="28"/>
          <w:lang w:eastAsia="en-US"/>
        </w:rPr>
        <w:lastRenderedPageBreak/>
        <w:t>4</w:t>
      </w:r>
      <w:r w:rsidR="00A01121" w:rsidRPr="00935986">
        <w:rPr>
          <w:sz w:val="28"/>
          <w:szCs w:val="28"/>
          <w:lang w:eastAsia="en-US"/>
        </w:rPr>
        <w:t>.</w:t>
      </w:r>
      <w:r w:rsidR="008A3465">
        <w:rPr>
          <w:sz w:val="28"/>
          <w:szCs w:val="28"/>
          <w:lang w:eastAsia="en-US"/>
        </w:rPr>
        <w:t>  </w:t>
      </w:r>
      <w:proofErr w:type="gramStart"/>
      <w:r w:rsidR="00A01121" w:rsidRPr="00935986">
        <w:rPr>
          <w:sz w:val="28"/>
          <w:szCs w:val="28"/>
          <w:lang w:eastAsia="en-US"/>
        </w:rPr>
        <w:t>Контроль за</w:t>
      </w:r>
      <w:proofErr w:type="gramEnd"/>
      <w:r w:rsidR="00A01121" w:rsidRPr="00935986">
        <w:rPr>
          <w:sz w:val="28"/>
          <w:szCs w:val="28"/>
          <w:lang w:eastAsia="en-US"/>
        </w:rPr>
        <w:t xml:space="preserve"> исполнением постановления </w:t>
      </w:r>
      <w:r w:rsidR="008F195C" w:rsidRPr="00935986">
        <w:rPr>
          <w:sz w:val="28"/>
          <w:szCs w:val="28"/>
          <w:lang w:eastAsia="en-US"/>
        </w:rPr>
        <w:t>возложить на заместителя главы администрации Пермского муниципального округа</w:t>
      </w:r>
      <w:r w:rsidR="004B0348">
        <w:rPr>
          <w:sz w:val="28"/>
          <w:szCs w:val="28"/>
          <w:lang w:eastAsia="en-US"/>
        </w:rPr>
        <w:t xml:space="preserve"> Пермского края</w:t>
      </w:r>
      <w:r w:rsidR="008F195C" w:rsidRPr="00935986">
        <w:rPr>
          <w:sz w:val="28"/>
          <w:szCs w:val="28"/>
          <w:lang w:eastAsia="en-US"/>
        </w:rPr>
        <w:t xml:space="preserve"> </w:t>
      </w:r>
      <w:proofErr w:type="spellStart"/>
      <w:r w:rsidR="008F195C" w:rsidRPr="00935986">
        <w:rPr>
          <w:sz w:val="28"/>
          <w:szCs w:val="28"/>
          <w:lang w:eastAsia="en-US"/>
        </w:rPr>
        <w:t>Норицина</w:t>
      </w:r>
      <w:proofErr w:type="spellEnd"/>
      <w:r w:rsidR="008F195C" w:rsidRPr="00935986">
        <w:rPr>
          <w:sz w:val="28"/>
          <w:szCs w:val="28"/>
          <w:lang w:eastAsia="en-US"/>
        </w:rPr>
        <w:t xml:space="preserve"> А.А.</w:t>
      </w:r>
    </w:p>
    <w:p w:rsidR="00A81ABC" w:rsidRDefault="00D44C9A" w:rsidP="00FF183D">
      <w:pPr>
        <w:spacing w:line="1440" w:lineRule="exact"/>
        <w:jc w:val="both"/>
        <w:rPr>
          <w:sz w:val="28"/>
          <w:szCs w:val="28"/>
        </w:rPr>
      </w:pPr>
      <w:r w:rsidRPr="00935986">
        <w:rPr>
          <w:sz w:val="28"/>
          <w:szCs w:val="28"/>
        </w:rPr>
        <w:t>Глава</w:t>
      </w:r>
      <w:r w:rsidR="002F779A" w:rsidRPr="00935986">
        <w:rPr>
          <w:sz w:val="28"/>
          <w:szCs w:val="28"/>
        </w:rPr>
        <w:t xml:space="preserve"> муниципального </w:t>
      </w:r>
      <w:r w:rsidRPr="00935986">
        <w:rPr>
          <w:sz w:val="28"/>
          <w:szCs w:val="28"/>
        </w:rPr>
        <w:t>округа</w:t>
      </w:r>
      <w:r w:rsidR="002F779A" w:rsidRPr="00935986">
        <w:rPr>
          <w:sz w:val="28"/>
          <w:szCs w:val="28"/>
        </w:rPr>
        <w:t xml:space="preserve">                                        </w:t>
      </w:r>
      <w:r w:rsidR="00AA47AF" w:rsidRPr="00935986">
        <w:rPr>
          <w:sz w:val="28"/>
          <w:szCs w:val="28"/>
        </w:rPr>
        <w:t xml:space="preserve">        </w:t>
      </w:r>
      <w:r w:rsidR="00A81ABC">
        <w:rPr>
          <w:sz w:val="28"/>
          <w:szCs w:val="28"/>
        </w:rPr>
        <w:t xml:space="preserve">        </w:t>
      </w:r>
      <w:r w:rsidR="00FA7D4A" w:rsidRPr="00935986">
        <w:rPr>
          <w:sz w:val="28"/>
          <w:szCs w:val="28"/>
        </w:rPr>
        <w:t xml:space="preserve"> </w:t>
      </w:r>
      <w:r w:rsidR="00A81ABC">
        <w:rPr>
          <w:sz w:val="28"/>
          <w:szCs w:val="28"/>
        </w:rPr>
        <w:t xml:space="preserve"> </w:t>
      </w:r>
      <w:r w:rsidR="00FA7D4A" w:rsidRPr="00935986">
        <w:rPr>
          <w:sz w:val="28"/>
          <w:szCs w:val="28"/>
        </w:rPr>
        <w:t xml:space="preserve"> </w:t>
      </w:r>
      <w:r w:rsidR="008F195C" w:rsidRPr="00935986">
        <w:rPr>
          <w:sz w:val="28"/>
          <w:szCs w:val="28"/>
        </w:rPr>
        <w:t xml:space="preserve">    </w:t>
      </w:r>
      <w:r w:rsidR="00601EC1" w:rsidRPr="00935986">
        <w:rPr>
          <w:sz w:val="28"/>
          <w:szCs w:val="28"/>
        </w:rPr>
        <w:t>В.Ю. Цвето</w:t>
      </w:r>
      <w:r w:rsidR="00725425" w:rsidRPr="00935986">
        <w:rPr>
          <w:sz w:val="28"/>
          <w:szCs w:val="28"/>
        </w:rPr>
        <w:t>в</w:t>
      </w:r>
    </w:p>
    <w:p w:rsidR="00A81ABC" w:rsidRDefault="00A81ABC" w:rsidP="00FF183D">
      <w:pPr>
        <w:spacing w:line="1440" w:lineRule="exact"/>
        <w:jc w:val="both"/>
        <w:rPr>
          <w:sz w:val="28"/>
          <w:szCs w:val="28"/>
        </w:rPr>
      </w:pPr>
    </w:p>
    <w:p w:rsidR="00A81ABC" w:rsidRDefault="00A81ABC" w:rsidP="00FF183D">
      <w:pPr>
        <w:spacing w:line="1440" w:lineRule="exact"/>
        <w:jc w:val="both"/>
        <w:rPr>
          <w:sz w:val="28"/>
          <w:szCs w:val="28"/>
        </w:rPr>
        <w:sectPr w:rsidR="00A81ABC" w:rsidSect="00A81AB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A01121" w:rsidRPr="00935986" w:rsidRDefault="00A81ABC" w:rsidP="000A64C9">
      <w:pPr>
        <w:spacing w:line="240" w:lineRule="exact"/>
        <w:ind w:left="5670" w:right="-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01121" w:rsidRPr="00935986" w:rsidRDefault="00A854AA" w:rsidP="000A64C9">
      <w:pPr>
        <w:spacing w:line="240" w:lineRule="exact"/>
        <w:ind w:left="5670" w:right="-1"/>
        <w:rPr>
          <w:sz w:val="28"/>
          <w:szCs w:val="28"/>
        </w:rPr>
      </w:pPr>
      <w:r w:rsidRPr="00935986">
        <w:rPr>
          <w:sz w:val="28"/>
          <w:szCs w:val="28"/>
        </w:rPr>
        <w:t>п</w:t>
      </w:r>
      <w:r w:rsidR="00A01121" w:rsidRPr="00935986">
        <w:rPr>
          <w:sz w:val="28"/>
          <w:szCs w:val="28"/>
        </w:rPr>
        <w:t>остановлением администрации</w:t>
      </w:r>
    </w:p>
    <w:p w:rsidR="00710B88" w:rsidRPr="00935986" w:rsidRDefault="00710B88" w:rsidP="000A64C9">
      <w:pPr>
        <w:spacing w:line="240" w:lineRule="exact"/>
        <w:ind w:left="5670" w:right="-1"/>
        <w:rPr>
          <w:sz w:val="28"/>
          <w:szCs w:val="28"/>
        </w:rPr>
      </w:pPr>
      <w:r w:rsidRPr="00935986">
        <w:rPr>
          <w:sz w:val="28"/>
          <w:szCs w:val="28"/>
        </w:rPr>
        <w:t>Пермского муниципального округа</w:t>
      </w:r>
      <w:r w:rsidR="000A64C9">
        <w:rPr>
          <w:sz w:val="28"/>
          <w:szCs w:val="28"/>
        </w:rPr>
        <w:t xml:space="preserve"> </w:t>
      </w:r>
      <w:r w:rsidR="00834B4F" w:rsidRPr="00935986">
        <w:rPr>
          <w:sz w:val="28"/>
          <w:szCs w:val="28"/>
        </w:rPr>
        <w:t>Пермского края</w:t>
      </w:r>
    </w:p>
    <w:p w:rsidR="00710B88" w:rsidRPr="00935986" w:rsidRDefault="00710B88" w:rsidP="000A64C9">
      <w:pPr>
        <w:spacing w:line="240" w:lineRule="exact"/>
        <w:ind w:left="5670" w:right="-1"/>
        <w:rPr>
          <w:sz w:val="28"/>
          <w:szCs w:val="28"/>
        </w:rPr>
      </w:pPr>
      <w:r w:rsidRPr="00935986">
        <w:rPr>
          <w:sz w:val="28"/>
          <w:szCs w:val="28"/>
        </w:rPr>
        <w:t xml:space="preserve">от </w:t>
      </w:r>
      <w:r w:rsidR="006D4BB1">
        <w:rPr>
          <w:sz w:val="28"/>
          <w:szCs w:val="28"/>
        </w:rPr>
        <w:t>26.04.2023</w:t>
      </w:r>
      <w:r w:rsidR="00802A97" w:rsidRPr="00935986">
        <w:rPr>
          <w:sz w:val="28"/>
          <w:szCs w:val="28"/>
        </w:rPr>
        <w:t xml:space="preserve"> </w:t>
      </w:r>
      <w:r w:rsidRPr="00935986">
        <w:rPr>
          <w:sz w:val="28"/>
          <w:szCs w:val="28"/>
        </w:rPr>
        <w:t>№</w:t>
      </w:r>
      <w:r w:rsidR="006D4BB1">
        <w:rPr>
          <w:sz w:val="28"/>
          <w:szCs w:val="28"/>
        </w:rPr>
        <w:t xml:space="preserve"> </w:t>
      </w:r>
      <w:bookmarkStart w:id="0" w:name="_GoBack"/>
      <w:bookmarkEnd w:id="0"/>
      <w:r w:rsidR="006D4BB1" w:rsidRPr="006D4BB1">
        <w:rPr>
          <w:sz w:val="28"/>
          <w:szCs w:val="28"/>
        </w:rPr>
        <w:t>СЭД-2023-299-01-01-05.С-286</w:t>
      </w:r>
    </w:p>
    <w:p w:rsidR="00A01121" w:rsidRDefault="00A01121" w:rsidP="000A64C9">
      <w:pPr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sz w:val="28"/>
          <w:szCs w:val="28"/>
        </w:rPr>
      </w:pPr>
    </w:p>
    <w:p w:rsidR="000A64C9" w:rsidRPr="00935986" w:rsidRDefault="000A64C9" w:rsidP="000A64C9">
      <w:pPr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sz w:val="28"/>
          <w:szCs w:val="28"/>
        </w:rPr>
      </w:pPr>
    </w:p>
    <w:p w:rsidR="00A01121" w:rsidRPr="00935986" w:rsidRDefault="00506A3B" w:rsidP="000A64C9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935986">
        <w:rPr>
          <w:b/>
          <w:bCs/>
          <w:sz w:val="28"/>
          <w:szCs w:val="28"/>
        </w:rPr>
        <w:t>ПОРЯДОК</w:t>
      </w:r>
    </w:p>
    <w:p w:rsidR="000A64C9" w:rsidRDefault="00506A3B" w:rsidP="000A64C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86">
        <w:rPr>
          <w:rFonts w:ascii="Times New Roman" w:hAnsi="Times New Roman" w:cs="Times New Roman"/>
          <w:b/>
          <w:sz w:val="28"/>
          <w:szCs w:val="28"/>
        </w:rPr>
        <w:t xml:space="preserve">обеспечения бесплатным двухразовым питанием </w:t>
      </w:r>
      <w:proofErr w:type="gramStart"/>
      <w:r w:rsidRPr="009359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35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4C9" w:rsidRDefault="00506A3B" w:rsidP="000A64C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86">
        <w:rPr>
          <w:rFonts w:ascii="Times New Roman" w:hAnsi="Times New Roman" w:cs="Times New Roman"/>
          <w:b/>
          <w:sz w:val="28"/>
          <w:szCs w:val="28"/>
        </w:rPr>
        <w:t xml:space="preserve">с ограниченными возможностями здоровья в муниципальных общеобразовательных учреждениях Пермского </w:t>
      </w:r>
    </w:p>
    <w:p w:rsidR="00506A3B" w:rsidRPr="00935986" w:rsidRDefault="000A64C9" w:rsidP="000A64C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6A3B" w:rsidRPr="00935986">
        <w:rPr>
          <w:rFonts w:ascii="Times New Roman" w:hAnsi="Times New Roman" w:cs="Times New Roman"/>
          <w:b/>
          <w:sz w:val="28"/>
          <w:szCs w:val="28"/>
        </w:rPr>
        <w:t>округа</w:t>
      </w:r>
      <w:r w:rsidR="004B0348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A01121" w:rsidRPr="00935986" w:rsidRDefault="00A01121" w:rsidP="000A64C9">
      <w:pPr>
        <w:autoSpaceDE w:val="0"/>
        <w:autoSpaceDN w:val="0"/>
        <w:adjustRightInd w:val="0"/>
        <w:spacing w:line="240" w:lineRule="exact"/>
        <w:ind w:right="-1"/>
        <w:jc w:val="both"/>
        <w:rPr>
          <w:sz w:val="28"/>
          <w:szCs w:val="28"/>
        </w:rPr>
      </w:pPr>
    </w:p>
    <w:p w:rsidR="004F5FF4" w:rsidRPr="00935986" w:rsidRDefault="004B0348" w:rsidP="000A64C9">
      <w:pPr>
        <w:pStyle w:val="ConsPlusTitle"/>
        <w:widowControl/>
        <w:spacing w:line="360" w:lineRule="exact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5FF4" w:rsidRPr="0093598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1.1.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5">
        <w:r w:rsidRPr="0093598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935986">
          <w:rPr>
            <w:rFonts w:ascii="Times New Roman" w:hAnsi="Times New Roman" w:cs="Times New Roman"/>
            <w:sz w:val="28"/>
            <w:szCs w:val="28"/>
          </w:rPr>
          <w:t>4 статьи 37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="008F195C" w:rsidRPr="00935986">
          <w:rPr>
            <w:rFonts w:ascii="Times New Roman" w:hAnsi="Times New Roman" w:cs="Times New Roman"/>
            <w:sz w:val="28"/>
            <w:szCs w:val="28"/>
          </w:rPr>
          <w:t>частью</w:t>
        </w:r>
        <w:r w:rsidRPr="00935986"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="008F195C" w:rsidRPr="00935986">
          <w:rPr>
            <w:rFonts w:ascii="Times New Roman" w:hAnsi="Times New Roman" w:cs="Times New Roman"/>
            <w:sz w:val="28"/>
            <w:szCs w:val="28"/>
          </w:rPr>
          <w:t>.2</w:t>
        </w:r>
        <w:r w:rsidRPr="00935986">
          <w:rPr>
            <w:rFonts w:ascii="Times New Roman" w:hAnsi="Times New Roman" w:cs="Times New Roman"/>
            <w:sz w:val="28"/>
            <w:szCs w:val="28"/>
          </w:rPr>
          <w:t xml:space="preserve"> статьи 79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273-ФЗ </w:t>
      </w:r>
      <w:r w:rsidR="005767BC" w:rsidRPr="00935986">
        <w:rPr>
          <w:rFonts w:ascii="Times New Roman" w:hAnsi="Times New Roman" w:cs="Times New Roman"/>
          <w:sz w:val="28"/>
          <w:szCs w:val="28"/>
        </w:rPr>
        <w:t>«</w:t>
      </w:r>
      <w:r w:rsidRPr="00935986">
        <w:rPr>
          <w:rFonts w:ascii="Times New Roman" w:hAnsi="Times New Roman" w:cs="Times New Roman"/>
          <w:sz w:val="28"/>
          <w:szCs w:val="28"/>
        </w:rPr>
        <w:t>Об обр</w:t>
      </w:r>
      <w:r w:rsidR="005767BC" w:rsidRPr="00935986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9359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935986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 Закона Пермского края от 12 марта 2014 г. № 308-ПК </w:t>
      </w:r>
      <w:r w:rsidR="005767BC" w:rsidRPr="00935986">
        <w:rPr>
          <w:rFonts w:ascii="Times New Roman" w:hAnsi="Times New Roman" w:cs="Times New Roman"/>
          <w:sz w:val="28"/>
          <w:szCs w:val="28"/>
        </w:rPr>
        <w:t>«Об образовании в Пермском крае»</w:t>
      </w:r>
      <w:r w:rsidRPr="00935986">
        <w:rPr>
          <w:rFonts w:ascii="Times New Roman" w:hAnsi="Times New Roman" w:cs="Times New Roman"/>
          <w:sz w:val="28"/>
          <w:szCs w:val="28"/>
        </w:rPr>
        <w:t xml:space="preserve"> в целях организации обеспечения бесплатным двухразовым питанием обучающихся с ограниченными возможностями здоровья (далее </w:t>
      </w:r>
      <w:r w:rsidR="000A64C9">
        <w:rPr>
          <w:rFonts w:ascii="Times New Roman" w:hAnsi="Times New Roman" w:cs="Times New Roman"/>
          <w:sz w:val="28"/>
          <w:szCs w:val="28"/>
        </w:rPr>
        <w:t>–</w:t>
      </w:r>
      <w:r w:rsidRPr="00935986">
        <w:rPr>
          <w:rFonts w:ascii="Times New Roman" w:hAnsi="Times New Roman" w:cs="Times New Roman"/>
          <w:sz w:val="28"/>
          <w:szCs w:val="28"/>
        </w:rPr>
        <w:t xml:space="preserve"> обучающиеся с ОВЗ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>) в муниципальных общеобразовательных учреждениях Пермского муниципального округа</w:t>
      </w:r>
      <w:r w:rsidR="004B034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935986">
        <w:rPr>
          <w:rFonts w:ascii="Times New Roman" w:hAnsi="Times New Roman" w:cs="Times New Roman"/>
          <w:sz w:val="28"/>
          <w:szCs w:val="28"/>
        </w:rPr>
        <w:t xml:space="preserve">, реализующих основные общеобразовательные программы </w:t>
      </w:r>
      <w:r w:rsidR="000A64C9">
        <w:rPr>
          <w:rFonts w:ascii="Times New Roman" w:hAnsi="Times New Roman" w:cs="Times New Roman"/>
          <w:sz w:val="28"/>
          <w:szCs w:val="28"/>
        </w:rPr>
        <w:t>–</w:t>
      </w:r>
      <w:r w:rsidRPr="00935986">
        <w:rPr>
          <w:rFonts w:ascii="Times New Roman" w:hAnsi="Times New Roman" w:cs="Times New Roman"/>
          <w:sz w:val="28"/>
          <w:szCs w:val="28"/>
        </w:rPr>
        <w:t xml:space="preserve"> образовательные программы</w:t>
      </w:r>
      <w:r w:rsidR="000A64C9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образования (далее </w:t>
      </w:r>
      <w:r w:rsidR="000A64C9">
        <w:rPr>
          <w:rFonts w:ascii="Times New Roman" w:hAnsi="Times New Roman" w:cs="Times New Roman"/>
          <w:sz w:val="28"/>
          <w:szCs w:val="28"/>
        </w:rPr>
        <w:t xml:space="preserve">– </w:t>
      </w:r>
      <w:r w:rsidRPr="00935986">
        <w:rPr>
          <w:rFonts w:ascii="Times New Roman" w:hAnsi="Times New Roman" w:cs="Times New Roman"/>
          <w:sz w:val="28"/>
          <w:szCs w:val="28"/>
        </w:rPr>
        <w:t>Учреждения).</w:t>
      </w:r>
    </w:p>
    <w:p w:rsidR="004F5FF4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1.2.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Настоящий Порядок определяет основные этапы организации</w:t>
      </w:r>
      <w:r w:rsidR="005438B1" w:rsidRPr="00935986">
        <w:rPr>
          <w:rFonts w:ascii="Times New Roman" w:hAnsi="Times New Roman" w:cs="Times New Roman"/>
          <w:sz w:val="28"/>
          <w:szCs w:val="28"/>
        </w:rPr>
        <w:t xml:space="preserve"> и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="005438B1" w:rsidRPr="00935986">
        <w:rPr>
          <w:rFonts w:ascii="Times New Roman" w:hAnsi="Times New Roman" w:cs="Times New Roman"/>
          <w:sz w:val="28"/>
          <w:szCs w:val="28"/>
        </w:rPr>
        <w:t>условия</w:t>
      </w:r>
      <w:r w:rsidRPr="00935986">
        <w:rPr>
          <w:rFonts w:ascii="Times New Roman" w:hAnsi="Times New Roman" w:cs="Times New Roman"/>
          <w:sz w:val="28"/>
          <w:szCs w:val="28"/>
        </w:rPr>
        <w:t xml:space="preserve"> обеспечения бесплатным двухразовым питанием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с</w:t>
      </w:r>
      <w:r w:rsidR="000A64C9">
        <w:rPr>
          <w:rFonts w:ascii="Times New Roman" w:hAnsi="Times New Roman" w:cs="Times New Roman"/>
          <w:sz w:val="28"/>
          <w:szCs w:val="28"/>
        </w:rPr>
        <w:t>  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ОВЗ, зачисленных в Учреждения на обучение по основным общеобразовательным программам начального общего, основного общего, среднего общего образования и имеющих заключения психолого-медико-педагогической комиссии (далее </w:t>
      </w:r>
      <w:r w:rsidR="000A64C9">
        <w:rPr>
          <w:rFonts w:ascii="Times New Roman" w:hAnsi="Times New Roman" w:cs="Times New Roman"/>
          <w:sz w:val="28"/>
          <w:szCs w:val="28"/>
        </w:rPr>
        <w:t>–</w:t>
      </w:r>
      <w:r w:rsidRPr="00935986">
        <w:rPr>
          <w:rFonts w:ascii="Times New Roman" w:hAnsi="Times New Roman" w:cs="Times New Roman"/>
          <w:sz w:val="28"/>
          <w:szCs w:val="28"/>
        </w:rPr>
        <w:t xml:space="preserve"> ПМПК).</w:t>
      </w:r>
    </w:p>
    <w:p w:rsidR="007662EF" w:rsidRPr="0070127A" w:rsidRDefault="007662EF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7A">
        <w:rPr>
          <w:rFonts w:ascii="Times New Roman" w:hAnsi="Times New Roman" w:cs="Times New Roman"/>
          <w:sz w:val="28"/>
          <w:szCs w:val="28"/>
        </w:rPr>
        <w:t>1.</w:t>
      </w:r>
      <w:r w:rsidRPr="00BE4AFC">
        <w:rPr>
          <w:rFonts w:ascii="Times New Roman" w:hAnsi="Times New Roman" w:cs="Times New Roman"/>
          <w:sz w:val="28"/>
          <w:szCs w:val="28"/>
        </w:rPr>
        <w:t>3</w:t>
      </w:r>
      <w:r w:rsidRPr="0070127A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b/>
          <w:sz w:val="28"/>
          <w:szCs w:val="28"/>
        </w:rPr>
        <w:t>  </w:t>
      </w:r>
      <w:r w:rsidRPr="0070127A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бесплатном питании </w:t>
      </w:r>
      <w:r w:rsidRPr="0070127A">
        <w:rPr>
          <w:rFonts w:ascii="Times New Roman" w:hAnsi="Times New Roman" w:cs="Times New Roman"/>
          <w:sz w:val="28"/>
          <w:szCs w:val="28"/>
        </w:rPr>
        <w:t>учащихся, указанных в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70127A">
        <w:rPr>
          <w:rFonts w:ascii="Times New Roman" w:hAnsi="Times New Roman" w:cs="Times New Roman"/>
          <w:sz w:val="28"/>
          <w:szCs w:val="28"/>
        </w:rPr>
        <w:t>пункте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70127A">
        <w:rPr>
          <w:rFonts w:ascii="Times New Roman" w:hAnsi="Times New Roman" w:cs="Times New Roman"/>
          <w:sz w:val="28"/>
          <w:szCs w:val="28"/>
        </w:rPr>
        <w:t>1.2</w:t>
      </w:r>
      <w:r w:rsidR="00065501">
        <w:rPr>
          <w:rFonts w:ascii="Times New Roman" w:hAnsi="Times New Roman" w:cs="Times New Roman"/>
          <w:sz w:val="28"/>
          <w:szCs w:val="28"/>
        </w:rPr>
        <w:t xml:space="preserve"> </w:t>
      </w:r>
      <w:r w:rsidRPr="0070127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5501">
        <w:rPr>
          <w:rFonts w:ascii="Times New Roman" w:hAnsi="Times New Roman" w:cs="Times New Roman"/>
          <w:sz w:val="28"/>
          <w:szCs w:val="28"/>
        </w:rPr>
        <w:t>раздела</w:t>
      </w:r>
      <w:r w:rsidRPr="0070127A">
        <w:rPr>
          <w:rFonts w:ascii="Times New Roman" w:hAnsi="Times New Roman" w:cs="Times New Roman"/>
          <w:sz w:val="28"/>
          <w:szCs w:val="28"/>
        </w:rPr>
        <w:t>, размещается в Единой государственной информационной системе социального обеспечения в соответствии с</w:t>
      </w:r>
      <w:r w:rsidR="000A64C9">
        <w:rPr>
          <w:rFonts w:ascii="Times New Roman" w:hAnsi="Times New Roman" w:cs="Times New Roman"/>
          <w:sz w:val="28"/>
          <w:szCs w:val="28"/>
        </w:rPr>
        <w:t>   </w:t>
      </w:r>
      <w:r w:rsidRPr="0070127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7012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27A">
        <w:rPr>
          <w:rFonts w:ascii="Times New Roman" w:hAnsi="Times New Roman" w:cs="Times New Roman"/>
          <w:sz w:val="28"/>
          <w:szCs w:val="28"/>
        </w:rPr>
        <w:t xml:space="preserve"> от</w:t>
      </w:r>
      <w:r w:rsidR="000A64C9">
        <w:rPr>
          <w:rFonts w:ascii="Times New Roman" w:hAnsi="Times New Roman" w:cs="Times New Roman"/>
          <w:sz w:val="28"/>
          <w:szCs w:val="28"/>
        </w:rPr>
        <w:t xml:space="preserve"> </w:t>
      </w:r>
      <w:r w:rsidRPr="0070127A">
        <w:rPr>
          <w:rFonts w:ascii="Times New Roman" w:hAnsi="Times New Roman" w:cs="Times New Roman"/>
          <w:sz w:val="28"/>
          <w:szCs w:val="28"/>
        </w:rPr>
        <w:t>17</w:t>
      </w:r>
      <w:r w:rsidR="000A6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0A64C9">
        <w:rPr>
          <w:rFonts w:ascii="Times New Roman" w:hAnsi="Times New Roman" w:cs="Times New Roman"/>
          <w:sz w:val="28"/>
          <w:szCs w:val="28"/>
        </w:rPr>
        <w:t xml:space="preserve"> </w:t>
      </w:r>
      <w:r w:rsidRPr="0070127A">
        <w:rPr>
          <w:rFonts w:ascii="Times New Roman" w:hAnsi="Times New Roman" w:cs="Times New Roman"/>
          <w:sz w:val="28"/>
          <w:szCs w:val="28"/>
        </w:rPr>
        <w:t xml:space="preserve">1999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0127A">
        <w:rPr>
          <w:rFonts w:ascii="Times New Roman" w:hAnsi="Times New Roman" w:cs="Times New Roman"/>
          <w:sz w:val="28"/>
          <w:szCs w:val="28"/>
        </w:rPr>
        <w:t>№ 178-ФЗ «О государственной социальной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F4" w:rsidRPr="00935986" w:rsidRDefault="004B0348" w:rsidP="000A64C9">
      <w:pPr>
        <w:pStyle w:val="ConsPlusTitle"/>
        <w:widowControl/>
        <w:spacing w:line="360" w:lineRule="exact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5FF4" w:rsidRPr="00935986">
        <w:rPr>
          <w:rFonts w:ascii="Times New Roman" w:hAnsi="Times New Roman" w:cs="Times New Roman"/>
          <w:sz w:val="28"/>
          <w:szCs w:val="28"/>
        </w:rPr>
        <w:t>. Организация обеспечения обучающихся с ОВЗ</w:t>
      </w:r>
    </w:p>
    <w:p w:rsidR="004F5FF4" w:rsidRPr="00935986" w:rsidRDefault="004F5FF4" w:rsidP="000A64C9">
      <w:pPr>
        <w:pStyle w:val="ConsPlusTitle"/>
        <w:widowControl/>
        <w:spacing w:line="36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бесплатным двухразовым питанием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935986">
        <w:rPr>
          <w:rFonts w:ascii="Times New Roman" w:hAnsi="Times New Roman" w:cs="Times New Roman"/>
          <w:sz w:val="28"/>
          <w:szCs w:val="28"/>
        </w:rPr>
        <w:t>2.1.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 xml:space="preserve">Право на получение бесплатного двухразового питания имеют обучающиеся с ОВЗ, зачисленные в Учреждение на обучение </w:t>
      </w:r>
      <w:r w:rsidRPr="0093598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адаптированным основным общеобразовательным программам и имеющие заключение ПМПК.</w:t>
      </w:r>
      <w:proofErr w:type="gramEnd"/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2.2.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Под бесплатным двухразовым питанием понимается обеспечение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с ОВЗ бесплатными завтраком</w:t>
      </w:r>
      <w:r w:rsidR="00BB7A1B" w:rsidRPr="00935986">
        <w:rPr>
          <w:rFonts w:ascii="Times New Roman" w:hAnsi="Times New Roman" w:cs="Times New Roman"/>
          <w:sz w:val="28"/>
          <w:szCs w:val="28"/>
        </w:rPr>
        <w:t xml:space="preserve"> (полдником)</w:t>
      </w:r>
      <w:r w:rsidRPr="00935986">
        <w:rPr>
          <w:rFonts w:ascii="Times New Roman" w:hAnsi="Times New Roman" w:cs="Times New Roman"/>
          <w:sz w:val="28"/>
          <w:szCs w:val="28"/>
        </w:rPr>
        <w:t xml:space="preserve"> и обедом.</w:t>
      </w:r>
    </w:p>
    <w:p w:rsidR="00BB7A1B" w:rsidRPr="00935986" w:rsidRDefault="00BB7A1B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 питание предоставляется в столовой Учреждения, в контингенте которого состоит обучающийся, в дни посещения учащимися Учреждения в соответствии с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договором о получении общего образования в форме семейного образования между Учреждением и родителями (законными представителями). 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2.3.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Обеспечение бесплатным двухразовым питанием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с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ОВЗ производится с момента издания приказа руководителем Учреждения</w:t>
      </w:r>
      <w:r w:rsidR="005542D7" w:rsidRPr="00935986">
        <w:rPr>
          <w:rFonts w:ascii="Times New Roman" w:hAnsi="Times New Roman" w:cs="Times New Roman"/>
          <w:sz w:val="28"/>
          <w:szCs w:val="28"/>
        </w:rPr>
        <w:t xml:space="preserve"> до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="005542D7" w:rsidRPr="00935986">
        <w:rPr>
          <w:rFonts w:ascii="Times New Roman" w:hAnsi="Times New Roman" w:cs="Times New Roman"/>
          <w:sz w:val="28"/>
          <w:szCs w:val="28"/>
        </w:rPr>
        <w:t>конца учебного года</w:t>
      </w:r>
      <w:r w:rsidRPr="00935986">
        <w:rPr>
          <w:rFonts w:ascii="Times New Roman" w:hAnsi="Times New Roman" w:cs="Times New Roman"/>
          <w:sz w:val="28"/>
          <w:szCs w:val="28"/>
        </w:rPr>
        <w:t>, но не более чем на срок действия заключения ПМПК.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</w:t>
      </w:r>
      <w:r w:rsidR="00AA46FA" w:rsidRPr="00935986">
        <w:rPr>
          <w:rFonts w:ascii="Times New Roman" w:hAnsi="Times New Roman" w:cs="Times New Roman"/>
          <w:sz w:val="28"/>
          <w:szCs w:val="28"/>
        </w:rPr>
        <w:t>4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Обеспечение бесплатным двухразовым питанием прекращается в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случае: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</w:t>
      </w:r>
      <w:r w:rsidR="00AA46FA" w:rsidRPr="00935986">
        <w:rPr>
          <w:rFonts w:ascii="Times New Roman" w:hAnsi="Times New Roman" w:cs="Times New Roman"/>
          <w:sz w:val="28"/>
          <w:szCs w:val="28"/>
        </w:rPr>
        <w:t>4</w:t>
      </w:r>
      <w:r w:rsidRPr="00935986">
        <w:rPr>
          <w:rFonts w:ascii="Times New Roman" w:hAnsi="Times New Roman" w:cs="Times New Roman"/>
          <w:sz w:val="28"/>
          <w:szCs w:val="28"/>
        </w:rPr>
        <w:t>.1.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прекращения срока действия заключения ПМПК;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</w:t>
      </w:r>
      <w:r w:rsidR="00AA46FA" w:rsidRPr="00935986">
        <w:rPr>
          <w:rFonts w:ascii="Times New Roman" w:hAnsi="Times New Roman" w:cs="Times New Roman"/>
          <w:sz w:val="28"/>
          <w:szCs w:val="28"/>
        </w:rPr>
        <w:t>4</w:t>
      </w:r>
      <w:r w:rsidRPr="00935986">
        <w:rPr>
          <w:rFonts w:ascii="Times New Roman" w:hAnsi="Times New Roman" w:cs="Times New Roman"/>
          <w:sz w:val="28"/>
          <w:szCs w:val="28"/>
        </w:rPr>
        <w:t>.2.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отчисления обучающегося с ОВЗ из Учреждения.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</w:t>
      </w:r>
      <w:r w:rsidR="00AA46FA" w:rsidRPr="00935986">
        <w:rPr>
          <w:rFonts w:ascii="Times New Roman" w:hAnsi="Times New Roman" w:cs="Times New Roman"/>
          <w:sz w:val="28"/>
          <w:szCs w:val="28"/>
        </w:rPr>
        <w:t>5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Решение о предоставлении бесплатного двухразового питания принимается руководителем Учреждения на основании приказа о зачислении (переводе) учащегося на обучение по адаптированным основным общеобразовательным программам.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</w:t>
      </w:r>
      <w:r w:rsidR="00AA46FA" w:rsidRPr="00935986">
        <w:rPr>
          <w:rFonts w:ascii="Times New Roman" w:hAnsi="Times New Roman" w:cs="Times New Roman"/>
          <w:sz w:val="28"/>
          <w:szCs w:val="28"/>
        </w:rPr>
        <w:t>6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бесплатного двухразового питания является несоответствие обучающегося требованиям, установленным </w:t>
      </w:r>
      <w:hyperlink w:anchor="P50">
        <w:r w:rsidRPr="0093598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5501">
        <w:rPr>
          <w:rFonts w:ascii="Times New Roman" w:hAnsi="Times New Roman" w:cs="Times New Roman"/>
          <w:sz w:val="28"/>
          <w:szCs w:val="28"/>
        </w:rPr>
        <w:t>раздела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</w:t>
      </w:r>
      <w:r w:rsidR="00AA46FA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предоставляется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с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ОВЗ </w:t>
      </w:r>
      <w:r w:rsidR="008E387F" w:rsidRPr="00935986">
        <w:rPr>
          <w:rFonts w:ascii="Times New Roman" w:hAnsi="Times New Roman" w:cs="Times New Roman"/>
          <w:sz w:val="28"/>
          <w:szCs w:val="28"/>
        </w:rPr>
        <w:t xml:space="preserve">в школьной столовой </w:t>
      </w:r>
      <w:r w:rsidRPr="00935986">
        <w:rPr>
          <w:rFonts w:ascii="Times New Roman" w:hAnsi="Times New Roman" w:cs="Times New Roman"/>
          <w:sz w:val="28"/>
          <w:szCs w:val="28"/>
        </w:rPr>
        <w:t>в период учебного процесса в дни фактического посещения Учреждения.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 xml:space="preserve">В дни непосещения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с ОВЗ Учреждения бесплатное двухразовое питание не предоставляется, денежные средства не возмещаются. Замена бесплатного двухразового питания на денежные компенсации и сухие пайки не производится.</w:t>
      </w:r>
    </w:p>
    <w:p w:rsidR="004F5FF4" w:rsidRPr="00935986" w:rsidRDefault="008F195C" w:rsidP="000A64C9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 w:rsidRPr="00935986">
        <w:rPr>
          <w:sz w:val="28"/>
          <w:szCs w:val="28"/>
        </w:rPr>
        <w:t>2.</w:t>
      </w:r>
      <w:r w:rsidR="00AA46FA" w:rsidRPr="00935986">
        <w:rPr>
          <w:sz w:val="28"/>
          <w:szCs w:val="28"/>
        </w:rPr>
        <w:t>8</w:t>
      </w:r>
      <w:r w:rsidRPr="00935986">
        <w:rPr>
          <w:sz w:val="28"/>
          <w:szCs w:val="28"/>
        </w:rPr>
        <w:t>.</w:t>
      </w:r>
      <w:r w:rsidR="000A64C9">
        <w:rPr>
          <w:sz w:val="28"/>
          <w:szCs w:val="28"/>
        </w:rPr>
        <w:t>  </w:t>
      </w:r>
      <w:r w:rsidR="004F5FF4" w:rsidRPr="00935986">
        <w:rPr>
          <w:sz w:val="28"/>
          <w:szCs w:val="28"/>
        </w:rPr>
        <w:t>В случае организации образовательной деятельности в рамках реализации ограничительных мероприятий (карантина) или санитарно-противоэпидемических (профилактических) мероприятий в целях соблюдения санитарно-эпидемиологического благополучия населения бесплатное питание заменяется набором продуктов питания согласно приказу руководителя Учреждения.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2.</w:t>
      </w:r>
      <w:r w:rsidR="00AA46FA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Бесплатное двухразовое питание обучающихся с ОВЗ осуществляется в соответствии с примерным 10-дневным меню, утвержденным руководителем Учреждения.</w:t>
      </w:r>
      <w:proofErr w:type="gramEnd"/>
    </w:p>
    <w:p w:rsidR="00BE4AFC" w:rsidRDefault="00BE4AFC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C9" w:rsidRDefault="004B0348" w:rsidP="000A64C9">
      <w:pPr>
        <w:pStyle w:val="ConsPlusNormal"/>
        <w:widowControl/>
        <w:spacing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4F5FF4" w:rsidRPr="00935986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денежной компенсации при замене бесплатного двухразового питания обучающихся с ОВЗ, обучение </w:t>
      </w:r>
    </w:p>
    <w:p w:rsidR="000A64C9" w:rsidRDefault="004F5FF4" w:rsidP="000A64C9">
      <w:pPr>
        <w:pStyle w:val="ConsPlusNormal"/>
        <w:widowControl/>
        <w:spacing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86">
        <w:rPr>
          <w:rFonts w:ascii="Times New Roman" w:hAnsi="Times New Roman" w:cs="Times New Roman"/>
          <w:b/>
          <w:sz w:val="28"/>
          <w:szCs w:val="28"/>
        </w:rPr>
        <w:t xml:space="preserve">которых организовано муниципальными общеобразовательными 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86">
        <w:rPr>
          <w:rFonts w:ascii="Times New Roman" w:hAnsi="Times New Roman" w:cs="Times New Roman"/>
          <w:b/>
          <w:sz w:val="28"/>
          <w:szCs w:val="28"/>
        </w:rPr>
        <w:t>организациями на дому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Обучающимся с ОВЗ, обучение которых организовано на дому, бесплатное двухразовое питание заменяется денежной компенсацией, за</w:t>
      </w:r>
      <w:r w:rsidR="000A64C9">
        <w:rPr>
          <w:rFonts w:ascii="Times New Roman" w:hAnsi="Times New Roman" w:cs="Times New Roman"/>
          <w:sz w:val="28"/>
          <w:szCs w:val="28"/>
        </w:rPr>
        <w:t> 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исключением обучающихся из семей, находящихся в социально опасном положении, которым бесплатное </w:t>
      </w:r>
      <w:r w:rsidR="00B6360B" w:rsidRPr="00935986">
        <w:rPr>
          <w:rFonts w:ascii="Times New Roman" w:hAnsi="Times New Roman" w:cs="Times New Roman"/>
          <w:sz w:val="28"/>
          <w:szCs w:val="28"/>
        </w:rPr>
        <w:t xml:space="preserve">двухразовое </w:t>
      </w:r>
      <w:r w:rsidRPr="00935986">
        <w:rPr>
          <w:rFonts w:ascii="Times New Roman" w:hAnsi="Times New Roman" w:cs="Times New Roman"/>
          <w:sz w:val="28"/>
          <w:szCs w:val="28"/>
        </w:rPr>
        <w:t>питание заменяется набором продуктов питания.</w:t>
      </w:r>
      <w:proofErr w:type="gramEnd"/>
    </w:p>
    <w:p w:rsidR="007B449C" w:rsidRPr="00935986" w:rsidRDefault="007B449C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Основанием для предоставления бесплатного питания учащимся из</w:t>
      </w:r>
      <w:r w:rsidR="000A64C9">
        <w:rPr>
          <w:rFonts w:ascii="Times New Roman" w:hAnsi="Times New Roman" w:cs="Times New Roman"/>
          <w:sz w:val="28"/>
          <w:szCs w:val="28"/>
        </w:rPr>
        <w:t>    </w:t>
      </w:r>
      <w:r w:rsidRPr="00935986">
        <w:rPr>
          <w:rFonts w:ascii="Times New Roman" w:hAnsi="Times New Roman" w:cs="Times New Roman"/>
          <w:sz w:val="28"/>
          <w:szCs w:val="28"/>
        </w:rPr>
        <w:t>семей, находящихся в социально опасном положении, является постановление комиссии по делам несовершеннолетних и защите их прав</w:t>
      </w:r>
      <w:r w:rsidR="00402B47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Pr="00935986">
        <w:rPr>
          <w:rFonts w:ascii="Times New Roman" w:hAnsi="Times New Roman" w:cs="Times New Roman"/>
          <w:sz w:val="28"/>
          <w:szCs w:val="28"/>
        </w:rPr>
        <w:t xml:space="preserve"> о постановке на учет как семьи, находящейся в социально опасном положении.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3.2.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Стоимость набора продуктов питания определяется исходя из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стоимости предоставления бесплатного двухразового питания на одного обучающегося с ОВЗ и количества учебных дней в месяце.</w:t>
      </w:r>
    </w:p>
    <w:p w:rsidR="008E387F" w:rsidRPr="00935986" w:rsidRDefault="008E387F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986">
        <w:rPr>
          <w:rFonts w:ascii="Times New Roman" w:hAnsi="Times New Roman" w:cs="Times New Roman"/>
          <w:sz w:val="28"/>
          <w:szCs w:val="28"/>
        </w:rPr>
        <w:t xml:space="preserve">Состав продуктового набора </w:t>
      </w:r>
      <w:r w:rsidR="00A52210" w:rsidRPr="0093598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Учреждением в соответствии с</w:t>
      </w:r>
      <w:r w:rsidR="000A64C9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="00A52210" w:rsidRPr="00935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требованиями, установленными СанПиН 2.3/2.4.3590-20 </w:t>
      </w:r>
      <w:r w:rsidR="005542D7" w:rsidRPr="0093598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2210" w:rsidRPr="00935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Санитарно-эпидемиологические требования к организации </w:t>
      </w:r>
      <w:r w:rsidR="005542D7" w:rsidRPr="00935986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общественного питания населения»</w:t>
      </w:r>
      <w:r w:rsidR="00A52210" w:rsidRPr="00935986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утвержденными  </w:t>
      </w:r>
      <w:hyperlink r:id="rId20" w:history="1">
        <w:r w:rsidR="00A52210" w:rsidRPr="00935986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Главного государственного санитарного врача Российской Федерации от 27 октября 2020 г. № 32</w:t>
        </w:r>
      </w:hyperlink>
      <w:r w:rsidRPr="00935986">
        <w:rPr>
          <w:rFonts w:ascii="Times New Roman" w:hAnsi="Times New Roman" w:cs="Times New Roman"/>
          <w:sz w:val="28"/>
          <w:szCs w:val="28"/>
        </w:rPr>
        <w:t>, за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количество учебных дней текущего месяца. </w:t>
      </w:r>
      <w:proofErr w:type="gramEnd"/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986">
        <w:rPr>
          <w:rFonts w:ascii="Times New Roman" w:hAnsi="Times New Roman" w:cs="Times New Roman"/>
          <w:sz w:val="28"/>
          <w:szCs w:val="28"/>
        </w:rPr>
        <w:t xml:space="preserve">Перечень и количество продуктов, входящих в состав набора продуктов питания для обучающихся с ОВЗ и находящихся на обучении на дому, утверждается руководителем Учреждения на текущий месяц по форме согласно приложению </w:t>
      </w:r>
      <w:r w:rsidR="00B6360B" w:rsidRPr="00935986">
        <w:rPr>
          <w:rFonts w:ascii="Times New Roman" w:hAnsi="Times New Roman" w:cs="Times New Roman"/>
          <w:sz w:val="28"/>
          <w:szCs w:val="28"/>
        </w:rPr>
        <w:t>1</w:t>
      </w:r>
      <w:r w:rsidRPr="0093598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4F5FF4" w:rsidRPr="00935986" w:rsidRDefault="00AB4EAF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3.3.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Выдача набора продуктов питания осуществляется </w:t>
      </w:r>
      <w:r w:rsidR="0018208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4F5FF4" w:rsidRPr="00935986">
        <w:rPr>
          <w:rFonts w:ascii="Times New Roman" w:hAnsi="Times New Roman" w:cs="Times New Roman"/>
          <w:sz w:val="28"/>
          <w:szCs w:val="28"/>
        </w:rPr>
        <w:t>ежемесячно. По заявлению родителя (законного представителя) выдача набора продуктов питания может осуществляться с иной периодичностью.</w:t>
      </w:r>
    </w:p>
    <w:p w:rsidR="00AB4EAF" w:rsidRPr="00935986" w:rsidRDefault="00AB4EAF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Учреждение информирует родителей (законных представителей) обучающихся с ОВЗ о порядке и графике выдачи наборов продуктов питания путем размещения соответствующей информации на официальном сайте Учреждения в информационно-телекоммуникационной сети Интернет, в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официальных группах социальных сетей.</w:t>
      </w:r>
    </w:p>
    <w:p w:rsidR="00AB4EAF" w:rsidRPr="00935986" w:rsidRDefault="00AB4EAF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 xml:space="preserve">Наборы продуктов питания выдаются родителям (законным представителям) обучающихся с ОВЗ на основании документа, удостоверяющего личность. Факт получения набора продуктов питания </w:t>
      </w:r>
      <w:r w:rsidRPr="00935986">
        <w:rPr>
          <w:rFonts w:ascii="Times New Roman" w:hAnsi="Times New Roman" w:cs="Times New Roman"/>
          <w:sz w:val="28"/>
          <w:szCs w:val="28"/>
        </w:rPr>
        <w:lastRenderedPageBreak/>
        <w:t>фиксируется подписью родителя (законного представителя)</w:t>
      </w:r>
      <w:r w:rsidR="00802A97" w:rsidRPr="00935986">
        <w:rPr>
          <w:rFonts w:ascii="Times New Roman" w:hAnsi="Times New Roman" w:cs="Times New Roman"/>
          <w:sz w:val="28"/>
          <w:szCs w:val="28"/>
        </w:rPr>
        <w:t xml:space="preserve"> обучающегося с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="00802A97" w:rsidRPr="00935986">
        <w:rPr>
          <w:rFonts w:ascii="Times New Roman" w:hAnsi="Times New Roman" w:cs="Times New Roman"/>
          <w:sz w:val="28"/>
          <w:szCs w:val="28"/>
        </w:rPr>
        <w:t>ОВЗ в ведомости выдачи наборов продуктов питания.</w:t>
      </w:r>
    </w:p>
    <w:p w:rsidR="004F5FF4" w:rsidRPr="00935986" w:rsidRDefault="00802A97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3.4.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4F5FF4" w:rsidRPr="00935986">
        <w:rPr>
          <w:rFonts w:ascii="Times New Roman" w:hAnsi="Times New Roman" w:cs="Times New Roman"/>
          <w:sz w:val="28"/>
          <w:szCs w:val="28"/>
        </w:rPr>
        <w:t>Денежная компенсация предоставляется родителям (законным представителям), проживающим совместно с обучающимися с ОВЗ, осваивающими основные общеобразовательные программы на дому, на</w:t>
      </w:r>
      <w:r w:rsidR="000A64C9">
        <w:rPr>
          <w:rFonts w:ascii="Times New Roman" w:hAnsi="Times New Roman" w:cs="Times New Roman"/>
          <w:sz w:val="28"/>
          <w:szCs w:val="28"/>
        </w:rPr>
        <w:t>   </w:t>
      </w:r>
      <w:r w:rsidR="004F5FF4" w:rsidRPr="00935986">
        <w:rPr>
          <w:rFonts w:ascii="Times New Roman" w:hAnsi="Times New Roman" w:cs="Times New Roman"/>
          <w:sz w:val="28"/>
          <w:szCs w:val="28"/>
        </w:rPr>
        <w:t>обеспечение бесплатным двухразовым питанием обучающегося с ОВЗ исходя из размера стоимости бесплатного двухразового питания (завтрак и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обед) в день на одного обучающегося с ОВЗ</w:t>
      </w:r>
      <w:r w:rsidR="002B32B2" w:rsidRPr="00935986">
        <w:rPr>
          <w:rFonts w:ascii="Times New Roman" w:hAnsi="Times New Roman" w:cs="Times New Roman"/>
          <w:sz w:val="28"/>
          <w:szCs w:val="28"/>
        </w:rPr>
        <w:t xml:space="preserve"> и выплачивается за фактические учебные дни обучения на дому в текущем месяце</w:t>
      </w:r>
      <w:r w:rsidR="005438B1" w:rsidRPr="00935986">
        <w:rPr>
          <w:rFonts w:ascii="Times New Roman" w:hAnsi="Times New Roman" w:cs="Times New Roman"/>
          <w:sz w:val="28"/>
          <w:szCs w:val="28"/>
        </w:rPr>
        <w:t>, в том числе в случае</w:t>
      </w:r>
      <w:proofErr w:type="gramEnd"/>
      <w:r w:rsidR="005438B1" w:rsidRPr="0093598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в рамках реализации ограничительных мероприятий (карантина) или санитарно-противоэпидемических (профилактических) мероприятий в целях соблюдения санитарно-эпидемиологического благополучия населения</w:t>
      </w:r>
      <w:r w:rsidR="002B32B2" w:rsidRPr="00935986">
        <w:rPr>
          <w:rFonts w:ascii="Times New Roman" w:hAnsi="Times New Roman" w:cs="Times New Roman"/>
          <w:sz w:val="28"/>
          <w:szCs w:val="28"/>
        </w:rPr>
        <w:t>.</w:t>
      </w:r>
    </w:p>
    <w:p w:rsidR="004F5FF4" w:rsidRPr="00935986" w:rsidRDefault="00802A97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Start w:id="3" w:name="P49"/>
      <w:bookmarkEnd w:id="2"/>
      <w:bookmarkEnd w:id="3"/>
      <w:r w:rsidRPr="00935986">
        <w:rPr>
          <w:rFonts w:ascii="Times New Roman" w:hAnsi="Times New Roman" w:cs="Times New Roman"/>
          <w:sz w:val="28"/>
          <w:szCs w:val="28"/>
        </w:rPr>
        <w:t>3.5.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Размер стоимости бесплатного двухразового питания в день на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одного обучающегося с ОВЗ устанавливается </w:t>
      </w:r>
      <w:r w:rsidR="00407439">
        <w:rPr>
          <w:rFonts w:ascii="Times New Roman" w:hAnsi="Times New Roman" w:cs="Times New Roman"/>
          <w:sz w:val="28"/>
          <w:szCs w:val="28"/>
        </w:rPr>
        <w:t>правовым актом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 </w:t>
      </w:r>
      <w:r w:rsidR="000A64C9">
        <w:rPr>
          <w:rFonts w:ascii="Times New Roman" w:hAnsi="Times New Roman" w:cs="Times New Roman"/>
          <w:sz w:val="28"/>
          <w:szCs w:val="28"/>
        </w:rPr>
        <w:t>у</w:t>
      </w:r>
      <w:r w:rsidR="004F5FF4" w:rsidRPr="00935986">
        <w:rPr>
          <w:rFonts w:ascii="Times New Roman" w:hAnsi="Times New Roman" w:cs="Times New Roman"/>
          <w:sz w:val="28"/>
          <w:szCs w:val="28"/>
        </w:rPr>
        <w:t>правления образования администрации Пермского муниципального округа</w:t>
      </w:r>
      <w:r w:rsidR="003F349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образования).</w:t>
      </w:r>
    </w:p>
    <w:p w:rsidR="004F5FF4" w:rsidRPr="00935986" w:rsidRDefault="00802A97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3.6.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4F5FF4" w:rsidRPr="00935986">
        <w:rPr>
          <w:rFonts w:ascii="Times New Roman" w:hAnsi="Times New Roman" w:cs="Times New Roman"/>
          <w:sz w:val="28"/>
          <w:szCs w:val="28"/>
        </w:rPr>
        <w:t xml:space="preserve">Денежная компенсация выплачивается одному из родителей (законному представителю) обучающегося с ОВЗ на дому (далее </w:t>
      </w:r>
      <w:r w:rsidR="000A64C9">
        <w:rPr>
          <w:rFonts w:ascii="Times New Roman" w:hAnsi="Times New Roman" w:cs="Times New Roman"/>
          <w:sz w:val="28"/>
          <w:szCs w:val="28"/>
        </w:rPr>
        <w:t>–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 заявитель) за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время действия учебного процесса согласно индивидуальному учебному плану обучающегося с ОВЗ, за исключением выходных, праздничных дней, каникулярного времени, периода болезни (с временным приостановлением учебного процесса), нахождения его в организациях отдыха и оздоровления, санаториях (вне каникулярный период), в организациях, предоставляющих услуги по реабилитации, на стационарном</w:t>
      </w:r>
      <w:proofErr w:type="gramEnd"/>
      <w:r w:rsidR="004F5FF4" w:rsidRPr="00935986">
        <w:rPr>
          <w:rFonts w:ascii="Times New Roman" w:hAnsi="Times New Roman" w:cs="Times New Roman"/>
          <w:sz w:val="28"/>
          <w:szCs w:val="28"/>
        </w:rPr>
        <w:t xml:space="preserve"> лечении в организациях здравоохранения, а также в других организациях, в которых </w:t>
      </w:r>
      <w:proofErr w:type="gramStart"/>
      <w:r w:rsidR="004F5FF4" w:rsidRPr="0093598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F5FF4" w:rsidRPr="00935986">
        <w:rPr>
          <w:rFonts w:ascii="Times New Roman" w:hAnsi="Times New Roman" w:cs="Times New Roman"/>
          <w:sz w:val="28"/>
          <w:szCs w:val="28"/>
        </w:rPr>
        <w:t xml:space="preserve"> находится на полном государственном обеспечении.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Денежная компенсация предоставляется ежемесячно, в срок до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15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месяцем, с учетом особенностей, установленных </w:t>
      </w:r>
      <w:hyperlink w:anchor="P50">
        <w:r w:rsidRPr="00935986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6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8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Выплата денежной компенсации устанавливается: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8</w:t>
      </w:r>
      <w:r w:rsidRPr="00935986">
        <w:rPr>
          <w:rFonts w:ascii="Times New Roman" w:hAnsi="Times New Roman" w:cs="Times New Roman"/>
          <w:sz w:val="28"/>
          <w:szCs w:val="28"/>
        </w:rPr>
        <w:t>.1.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на срок действия заключения ПМПК;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8</w:t>
      </w:r>
      <w:r w:rsidRPr="00935986">
        <w:rPr>
          <w:rFonts w:ascii="Times New Roman" w:hAnsi="Times New Roman" w:cs="Times New Roman"/>
          <w:sz w:val="28"/>
          <w:szCs w:val="28"/>
        </w:rPr>
        <w:t>.2.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за период фактического обучения обучающегося с ОВЗ на дому, с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 xml:space="preserve">учетом особенностей </w:t>
      </w:r>
      <w:hyperlink w:anchor="P50">
        <w:r w:rsidRPr="00935986">
          <w:rPr>
            <w:rFonts w:ascii="Times New Roman" w:hAnsi="Times New Roman" w:cs="Times New Roman"/>
            <w:sz w:val="28"/>
            <w:szCs w:val="28"/>
          </w:rPr>
          <w:t>пункта 3.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6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денежной компенсации заявитель предоставляет в Учреждение следующие документы: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.1.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hyperlink w:anchor="P151">
        <w:r w:rsidRPr="0093598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 о предоставлении денежной компенсации (далее </w:t>
      </w:r>
      <w:r w:rsidR="000A64C9">
        <w:rPr>
          <w:rFonts w:ascii="Times New Roman" w:hAnsi="Times New Roman" w:cs="Times New Roman"/>
          <w:sz w:val="28"/>
          <w:szCs w:val="28"/>
        </w:rPr>
        <w:t>–</w:t>
      </w:r>
      <w:r w:rsidRPr="00935986">
        <w:rPr>
          <w:rFonts w:ascii="Times New Roman" w:hAnsi="Times New Roman" w:cs="Times New Roman"/>
          <w:sz w:val="28"/>
          <w:szCs w:val="28"/>
        </w:rPr>
        <w:t xml:space="preserve"> заявление), составленное по форме согласно приложению</w:t>
      </w:r>
      <w:r w:rsidR="00B6360B" w:rsidRPr="00935986">
        <w:rPr>
          <w:rFonts w:ascii="Times New Roman" w:hAnsi="Times New Roman" w:cs="Times New Roman"/>
          <w:sz w:val="28"/>
          <w:szCs w:val="28"/>
        </w:rPr>
        <w:t xml:space="preserve"> 2</w:t>
      </w:r>
      <w:r w:rsidRPr="0093598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.2.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.3.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 заявителя и ребенка (в отношении которого назначается денежная компенсация);</w:t>
      </w:r>
    </w:p>
    <w:p w:rsidR="004F5FF4" w:rsidRPr="00935986" w:rsidRDefault="00F367E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="004F5FF4" w:rsidRPr="00935986">
        <w:rPr>
          <w:rFonts w:ascii="Times New Roman" w:hAnsi="Times New Roman" w:cs="Times New Roman"/>
          <w:sz w:val="28"/>
          <w:szCs w:val="28"/>
        </w:rPr>
        <w:t>.4.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свидетельство о рождении ребенка (в отношении которого назначается денежная компенсация);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B6360B" w:rsidRPr="00935986">
        <w:rPr>
          <w:rFonts w:ascii="Times New Roman" w:hAnsi="Times New Roman" w:cs="Times New Roman"/>
          <w:sz w:val="28"/>
          <w:szCs w:val="28"/>
        </w:rPr>
        <w:t>5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банковские реквизиты лицевого счета, открытого заявителем в</w:t>
      </w:r>
      <w:r w:rsidR="000A64C9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кредитных организациях.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10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0A64C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3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D7C1E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предоставляются в копиях с одновременным приложением оригинала.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 xml:space="preserve">Заявление с приложенными документами регистрируется </w:t>
      </w:r>
      <w:r w:rsidR="00B6360B" w:rsidRPr="00935986">
        <w:rPr>
          <w:rFonts w:ascii="Times New Roman" w:hAnsi="Times New Roman" w:cs="Times New Roman"/>
          <w:sz w:val="28"/>
          <w:szCs w:val="28"/>
        </w:rPr>
        <w:t>Учреждением</w:t>
      </w:r>
      <w:r w:rsidRPr="00935986">
        <w:rPr>
          <w:rFonts w:ascii="Times New Roman" w:hAnsi="Times New Roman" w:cs="Times New Roman"/>
          <w:sz w:val="28"/>
          <w:szCs w:val="28"/>
        </w:rPr>
        <w:t xml:space="preserve"> в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день его поступления.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1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и документов (далее </w:t>
      </w:r>
      <w:r w:rsidR="007E0C2E">
        <w:rPr>
          <w:rFonts w:ascii="Times New Roman" w:hAnsi="Times New Roman" w:cs="Times New Roman"/>
          <w:sz w:val="28"/>
          <w:szCs w:val="28"/>
        </w:rPr>
        <w:t>–</w:t>
      </w:r>
      <w:r w:rsidRPr="00935986">
        <w:rPr>
          <w:rFonts w:ascii="Times New Roman" w:hAnsi="Times New Roman" w:cs="Times New Roman"/>
          <w:sz w:val="28"/>
          <w:szCs w:val="28"/>
        </w:rPr>
        <w:t xml:space="preserve"> документы) Учреждение в срок не позднее 5 рабочих дней: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1</w:t>
      </w:r>
      <w:r w:rsidRPr="00935986">
        <w:rPr>
          <w:rFonts w:ascii="Times New Roman" w:hAnsi="Times New Roman" w:cs="Times New Roman"/>
          <w:sz w:val="28"/>
          <w:szCs w:val="28"/>
        </w:rPr>
        <w:t>.1.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в случае соответствия заявителя требованиям </w:t>
      </w:r>
      <w:hyperlink w:anchor="P46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3.</w:t>
        </w:r>
        <w:r w:rsidRPr="009359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E0C2E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61016">
        <w:rPr>
          <w:rFonts w:ascii="Times New Roman" w:hAnsi="Times New Roman" w:cs="Times New Roman"/>
          <w:sz w:val="28"/>
          <w:szCs w:val="28"/>
        </w:rPr>
        <w:t>раздела</w:t>
      </w:r>
      <w:r w:rsidRPr="00935986">
        <w:rPr>
          <w:rFonts w:ascii="Times New Roman" w:hAnsi="Times New Roman" w:cs="Times New Roman"/>
          <w:sz w:val="28"/>
          <w:szCs w:val="28"/>
        </w:rPr>
        <w:t xml:space="preserve"> и предоставления документов, установленных </w:t>
      </w:r>
      <w:hyperlink w:anchor="P63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D7C1E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 решение о назначении денежной компенсации, которое оформляется в виде приказа </w:t>
      </w:r>
      <w:r w:rsidR="006D7C1E" w:rsidRPr="00935986">
        <w:rPr>
          <w:rFonts w:ascii="Times New Roman" w:hAnsi="Times New Roman" w:cs="Times New Roman"/>
          <w:sz w:val="28"/>
          <w:szCs w:val="28"/>
        </w:rPr>
        <w:t>Учреждения</w:t>
      </w:r>
      <w:r w:rsidRPr="00935986">
        <w:rPr>
          <w:rFonts w:ascii="Times New Roman" w:hAnsi="Times New Roman" w:cs="Times New Roman"/>
          <w:sz w:val="28"/>
          <w:szCs w:val="28"/>
        </w:rPr>
        <w:t>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1</w:t>
      </w:r>
      <w:r w:rsidRPr="00935986">
        <w:rPr>
          <w:rFonts w:ascii="Times New Roman" w:hAnsi="Times New Roman" w:cs="Times New Roman"/>
          <w:sz w:val="28"/>
          <w:szCs w:val="28"/>
        </w:rPr>
        <w:t>.2.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направляет заявителю мотивированный отказ в предоставлении денежной компенсации по основаниям, предусмотренным пунктом 3.1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оформленный на бланке </w:t>
      </w:r>
      <w:r w:rsidR="006D7C1E" w:rsidRPr="00935986">
        <w:rPr>
          <w:rFonts w:ascii="Times New Roman" w:hAnsi="Times New Roman" w:cs="Times New Roman"/>
          <w:sz w:val="28"/>
          <w:szCs w:val="28"/>
        </w:rPr>
        <w:t>Учреждения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назначении денежной компенсации: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.1.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для получения денежной компенсации обратился заявитель, не</w:t>
      </w:r>
      <w:r w:rsidR="007E0C2E">
        <w:rPr>
          <w:rFonts w:ascii="Times New Roman" w:hAnsi="Times New Roman" w:cs="Times New Roman"/>
          <w:sz w:val="28"/>
          <w:szCs w:val="28"/>
        </w:rPr>
        <w:t>  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соответствующий требованиям, определенным </w:t>
      </w:r>
      <w:hyperlink w:anchor="P46">
        <w:r w:rsidR="006B0B31" w:rsidRPr="0093598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7E0C2E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61016">
        <w:rPr>
          <w:rFonts w:ascii="Times New Roman" w:hAnsi="Times New Roman" w:cs="Times New Roman"/>
          <w:sz w:val="28"/>
          <w:szCs w:val="28"/>
        </w:rPr>
        <w:t>раздела</w:t>
      </w:r>
      <w:r w:rsidR="007E0C2E">
        <w:rPr>
          <w:rFonts w:ascii="Times New Roman" w:hAnsi="Times New Roman" w:cs="Times New Roman"/>
          <w:sz w:val="28"/>
          <w:szCs w:val="28"/>
        </w:rPr>
        <w:t>;</w:t>
      </w:r>
      <w:r w:rsidRPr="00935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.2.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документов, указанных в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hyperlink w:anchor="P63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.3.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в представленных заявителем документах содержатся недостоверные сведения.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3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недостатков, указанных в </w:t>
      </w:r>
      <w:hyperlink w:anchor="P75">
        <w:r w:rsidRPr="00935986">
          <w:rPr>
            <w:rFonts w:ascii="Times New Roman" w:hAnsi="Times New Roman" w:cs="Times New Roman"/>
            <w:sz w:val="28"/>
            <w:szCs w:val="28"/>
          </w:rPr>
          <w:t>пункт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ах</w:t>
        </w:r>
        <w:r w:rsidRPr="00935986">
          <w:rPr>
            <w:rFonts w:ascii="Times New Roman" w:hAnsi="Times New Roman" w:cs="Times New Roman"/>
            <w:sz w:val="28"/>
            <w:szCs w:val="28"/>
          </w:rPr>
          <w:t xml:space="preserve"> 3.</w:t>
        </w:r>
      </w:hyperlink>
      <w:r w:rsidRPr="00935986">
        <w:rPr>
          <w:rFonts w:ascii="Times New Roman" w:hAnsi="Times New Roman" w:cs="Times New Roman"/>
          <w:sz w:val="28"/>
          <w:szCs w:val="28"/>
        </w:rPr>
        <w:t>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.1</w:t>
      </w:r>
      <w:r w:rsidR="007E0C2E">
        <w:rPr>
          <w:rFonts w:ascii="Times New Roman" w:hAnsi="Times New Roman" w:cs="Times New Roman"/>
          <w:sz w:val="28"/>
          <w:szCs w:val="28"/>
        </w:rPr>
        <w:t>–</w:t>
      </w: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.3 настоящего раздела, заявитель вправе повторно обратиться в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Учреждение</w:t>
      </w:r>
      <w:r w:rsidRPr="00935986">
        <w:rPr>
          <w:rFonts w:ascii="Times New Roman" w:hAnsi="Times New Roman" w:cs="Times New Roman"/>
          <w:sz w:val="28"/>
          <w:szCs w:val="28"/>
        </w:rPr>
        <w:t xml:space="preserve"> для предоставления денежной компенсации.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4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 xml:space="preserve">Для начисления и осуществления выплаты денежной компенсации 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Учреждение</w:t>
      </w:r>
      <w:r w:rsidRPr="00935986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поступления документов, указанных в </w:t>
      </w:r>
      <w:hyperlink w:anchor="P63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после проверки сведений о заявителе на отсутствие оснований для отказа в назначении денежной компенсации, предусмотренных </w:t>
      </w:r>
      <w:hyperlink w:anchor="P75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6B0B31" w:rsidRPr="00935986">
        <w:rPr>
          <w:rFonts w:ascii="Times New Roman" w:hAnsi="Times New Roman" w:cs="Times New Roman"/>
          <w:sz w:val="28"/>
          <w:szCs w:val="28"/>
        </w:rPr>
        <w:t>1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направляет в </w:t>
      </w:r>
      <w:r w:rsidR="00402B47">
        <w:rPr>
          <w:rFonts w:ascii="Times New Roman" w:hAnsi="Times New Roman" w:cs="Times New Roman"/>
          <w:sz w:val="28"/>
          <w:szCs w:val="28"/>
        </w:rPr>
        <w:t>м</w:t>
      </w:r>
      <w:r w:rsidRPr="00935986">
        <w:rPr>
          <w:rFonts w:ascii="Times New Roman" w:hAnsi="Times New Roman" w:cs="Times New Roman"/>
          <w:sz w:val="28"/>
          <w:szCs w:val="28"/>
        </w:rPr>
        <w:t xml:space="preserve">униципальное казенное </w:t>
      </w:r>
      <w:r w:rsidRPr="00402B47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542D7" w:rsidRPr="00402B47">
        <w:rPr>
          <w:rFonts w:ascii="Times New Roman" w:hAnsi="Times New Roman" w:cs="Times New Roman"/>
          <w:sz w:val="28"/>
          <w:szCs w:val="28"/>
        </w:rPr>
        <w:t>«</w:t>
      </w:r>
      <w:r w:rsidRPr="00402B47">
        <w:rPr>
          <w:rFonts w:ascii="Times New Roman" w:hAnsi="Times New Roman" w:cs="Times New Roman"/>
          <w:sz w:val="28"/>
          <w:szCs w:val="28"/>
        </w:rPr>
        <w:t xml:space="preserve">Центр бухгалтерского </w:t>
      </w:r>
      <w:r w:rsidRPr="00402B47">
        <w:rPr>
          <w:rFonts w:ascii="Times New Roman" w:hAnsi="Times New Roman" w:cs="Times New Roman"/>
          <w:sz w:val="28"/>
          <w:szCs w:val="28"/>
        </w:rPr>
        <w:lastRenderedPageBreak/>
        <w:t xml:space="preserve">учета </w:t>
      </w:r>
      <w:r w:rsidR="005542D7" w:rsidRPr="00402B47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8E5FFF" w:rsidRPr="00402B47">
        <w:rPr>
          <w:rFonts w:ascii="Times New Roman" w:hAnsi="Times New Roman" w:cs="Times New Roman"/>
          <w:sz w:val="28"/>
          <w:szCs w:val="28"/>
        </w:rPr>
        <w:t>округа</w:t>
      </w:r>
      <w:r w:rsidR="005542D7" w:rsidRPr="00402B47">
        <w:rPr>
          <w:rFonts w:ascii="Times New Roman" w:hAnsi="Times New Roman" w:cs="Times New Roman"/>
          <w:sz w:val="28"/>
          <w:szCs w:val="28"/>
        </w:rPr>
        <w:t>»</w:t>
      </w:r>
      <w:r w:rsidRPr="00402B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0C2E">
        <w:rPr>
          <w:rFonts w:ascii="Times New Roman" w:hAnsi="Times New Roman" w:cs="Times New Roman"/>
          <w:sz w:val="28"/>
          <w:szCs w:val="28"/>
        </w:rPr>
        <w:t>–</w:t>
      </w:r>
      <w:r w:rsidRPr="00402B47">
        <w:rPr>
          <w:rFonts w:ascii="Times New Roman" w:hAnsi="Times New Roman" w:cs="Times New Roman"/>
          <w:sz w:val="28"/>
          <w:szCs w:val="28"/>
        </w:rPr>
        <w:t xml:space="preserve"> МКУ</w:t>
      </w:r>
      <w:r w:rsidRPr="00935986">
        <w:rPr>
          <w:rFonts w:ascii="Times New Roman" w:hAnsi="Times New Roman" w:cs="Times New Roman"/>
          <w:sz w:val="28"/>
          <w:szCs w:val="28"/>
        </w:rPr>
        <w:t xml:space="preserve"> ЦБУ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) копии документов, указанных в </w:t>
      </w:r>
      <w:hyperlink w:anchor="P63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935986">
        <w:rPr>
          <w:rFonts w:ascii="Times New Roman" w:hAnsi="Times New Roman" w:cs="Times New Roman"/>
          <w:sz w:val="28"/>
          <w:szCs w:val="28"/>
        </w:rPr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="007E0C2E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 xml:space="preserve">настоящего раздела, и приказ 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Учреждения</w:t>
      </w:r>
      <w:r w:rsidRPr="00935986">
        <w:rPr>
          <w:rFonts w:ascii="Times New Roman" w:hAnsi="Times New Roman" w:cs="Times New Roman"/>
          <w:sz w:val="28"/>
          <w:szCs w:val="28"/>
        </w:rPr>
        <w:t xml:space="preserve"> о назначении денежной компенсации.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5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Денежная компенсация перечисляется на лицевой счет заявителя, указанный в заявлении, в срок не позднее 15 числа месяца, следующего за</w:t>
      </w:r>
      <w:r w:rsidR="007E0C2E">
        <w:rPr>
          <w:rFonts w:ascii="Times New Roman" w:hAnsi="Times New Roman" w:cs="Times New Roman"/>
          <w:sz w:val="28"/>
          <w:szCs w:val="28"/>
        </w:rPr>
        <w:t> 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отчетным месяцем, в размере, определенном </w:t>
      </w:r>
      <w:hyperlink w:anchor="P49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 xml:space="preserve">.4 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61016">
        <w:rPr>
          <w:rFonts w:ascii="Times New Roman" w:hAnsi="Times New Roman" w:cs="Times New Roman"/>
          <w:sz w:val="28"/>
          <w:szCs w:val="28"/>
        </w:rPr>
        <w:t>раздела</w:t>
      </w:r>
      <w:r w:rsidRPr="00935986">
        <w:rPr>
          <w:rFonts w:ascii="Times New Roman" w:hAnsi="Times New Roman" w:cs="Times New Roman"/>
          <w:sz w:val="28"/>
          <w:szCs w:val="28"/>
        </w:rPr>
        <w:t xml:space="preserve">, с учетом требований </w:t>
      </w:r>
      <w:hyperlink w:anchor="P50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</w:t>
        </w:r>
        <w:r w:rsidR="00802A97" w:rsidRPr="00935986">
          <w:rPr>
            <w:rFonts w:ascii="Times New Roman" w:hAnsi="Times New Roman" w:cs="Times New Roman"/>
            <w:sz w:val="28"/>
            <w:szCs w:val="28"/>
          </w:rPr>
          <w:t>6</w:t>
        </w:r>
        <w:r w:rsidRPr="0093598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359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61016">
        <w:rPr>
          <w:rFonts w:ascii="Times New Roman" w:hAnsi="Times New Roman" w:cs="Times New Roman"/>
          <w:sz w:val="28"/>
          <w:szCs w:val="28"/>
        </w:rPr>
        <w:t>раздела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6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В случае изменения сведений о лицевом счете заявитель в течение 5</w:t>
      </w:r>
      <w:r w:rsidR="007E0C2E">
        <w:rPr>
          <w:rFonts w:ascii="Times New Roman" w:hAnsi="Times New Roman" w:cs="Times New Roman"/>
          <w:sz w:val="28"/>
          <w:szCs w:val="28"/>
        </w:rPr>
        <w:t> 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с даты изменения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указанных сведений предоставляет в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Учреждение</w:t>
      </w:r>
      <w:r w:rsidRPr="00935986">
        <w:rPr>
          <w:rFonts w:ascii="Times New Roman" w:hAnsi="Times New Roman" w:cs="Times New Roman"/>
          <w:sz w:val="28"/>
          <w:szCs w:val="28"/>
        </w:rPr>
        <w:t xml:space="preserve"> актуальные сведения о своем лицевом счете.</w:t>
      </w:r>
    </w:p>
    <w:p w:rsidR="004F5FF4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Предоставление денежной компенсации прекращается по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18208E" w:rsidRPr="0018208E" w:rsidRDefault="0018208E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3.17.1.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прекращени</w:t>
      </w:r>
      <w:r w:rsidR="007E0C2E">
        <w:rPr>
          <w:rFonts w:ascii="Times New Roman" w:hAnsi="Times New Roman" w:cs="Times New Roman"/>
          <w:sz w:val="28"/>
          <w:szCs w:val="28"/>
        </w:rPr>
        <w:t>е</w:t>
      </w:r>
      <w:r w:rsidRPr="00935986">
        <w:rPr>
          <w:rFonts w:ascii="Times New Roman" w:hAnsi="Times New Roman" w:cs="Times New Roman"/>
          <w:sz w:val="28"/>
          <w:szCs w:val="28"/>
        </w:rPr>
        <w:t xml:space="preserve"> срока действия заключения ПМПК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изменение формы обучения обучающегося с ОВЗ;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3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лишение или ограничение родительских прав (прекращение прав и обязанностей опекуна или попечителя) заявителя;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4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обращение заявителя с заявлением о прекращении выплаты денежной компенсации, оформленным в свободной форме;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5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прекращение образовательных отношений между заявителем и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Учреждением</w:t>
      </w:r>
      <w:r w:rsidRPr="00935986">
        <w:rPr>
          <w:rFonts w:ascii="Times New Roman" w:hAnsi="Times New Roman" w:cs="Times New Roman"/>
          <w:sz w:val="28"/>
          <w:szCs w:val="28"/>
        </w:rPr>
        <w:t>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6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выбытие обучающегося из образовательной деятельности на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длительное лечение в течение учебного года на основании локального акта 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Учреждения</w:t>
      </w:r>
      <w:r w:rsidRPr="00935986">
        <w:rPr>
          <w:rFonts w:ascii="Times New Roman" w:hAnsi="Times New Roman" w:cs="Times New Roman"/>
          <w:sz w:val="28"/>
          <w:szCs w:val="28"/>
        </w:rPr>
        <w:t>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признание заявителя судом безвестно отсутствующим или объявление умершим (после вступления соответствующего решения суда в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законную силу);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8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смерть заявителя, которому предоставлена выплата компенсации;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признание заявителя судом недееспособным или ограниченно дееспособным (после вступления соответствующего решения суда в законную силу);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10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усыновление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с ОВЗ третьим лицом, не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Pr="00935986">
        <w:rPr>
          <w:rFonts w:ascii="Times New Roman" w:hAnsi="Times New Roman" w:cs="Times New Roman"/>
          <w:sz w:val="28"/>
          <w:szCs w:val="28"/>
        </w:rPr>
        <w:t>являющимся заявителем, которому предоставлена денежная компенсация.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8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В случае наступления событий, указанных в </w:t>
      </w:r>
      <w:hyperlink w:anchor="P84">
        <w:r w:rsidRPr="00935986">
          <w:rPr>
            <w:rFonts w:ascii="Times New Roman" w:hAnsi="Times New Roman" w:cs="Times New Roman"/>
            <w:sz w:val="28"/>
            <w:szCs w:val="28"/>
          </w:rPr>
          <w:t>пункте 3.1</w:t>
        </w:r>
        <w:r w:rsidR="00802A97" w:rsidRPr="0093598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E0C2E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за исключением событий, определенных подпунктами </w:t>
      </w:r>
      <w:r w:rsidR="006B0B31" w:rsidRPr="00935986">
        <w:rPr>
          <w:rFonts w:ascii="Times New Roman" w:hAnsi="Times New Roman" w:cs="Times New Roman"/>
          <w:sz w:val="28"/>
          <w:szCs w:val="28"/>
        </w:rPr>
        <w:t>3</w:t>
      </w:r>
      <w:r w:rsidRPr="00935986">
        <w:rPr>
          <w:rFonts w:ascii="Times New Roman" w:hAnsi="Times New Roman" w:cs="Times New Roman"/>
          <w:sz w:val="28"/>
          <w:szCs w:val="28"/>
        </w:rPr>
        <w:t>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7</w:t>
      </w:r>
      <w:r w:rsidR="007E0C2E">
        <w:rPr>
          <w:rFonts w:ascii="Times New Roman" w:hAnsi="Times New Roman" w:cs="Times New Roman"/>
          <w:sz w:val="28"/>
          <w:szCs w:val="28"/>
        </w:rPr>
        <w:t>–</w:t>
      </w:r>
      <w:r w:rsidR="006B0B31" w:rsidRPr="00935986">
        <w:rPr>
          <w:rFonts w:ascii="Times New Roman" w:hAnsi="Times New Roman" w:cs="Times New Roman"/>
          <w:sz w:val="28"/>
          <w:szCs w:val="28"/>
        </w:rPr>
        <w:t>3</w:t>
      </w:r>
      <w:r w:rsidRPr="00935986">
        <w:rPr>
          <w:rFonts w:ascii="Times New Roman" w:hAnsi="Times New Roman" w:cs="Times New Roman"/>
          <w:sz w:val="28"/>
          <w:szCs w:val="28"/>
        </w:rPr>
        <w:t>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18208E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 xml:space="preserve"> пункта 3.1</w:t>
      </w:r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="007E0C2E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>настоящего раздела, заявитель обязан сообщить в</w:t>
      </w:r>
      <w:r w:rsidR="007E0C2E">
        <w:rPr>
          <w:rFonts w:ascii="Times New Roman" w:hAnsi="Times New Roman" w:cs="Times New Roman"/>
          <w:sz w:val="28"/>
          <w:szCs w:val="28"/>
        </w:rPr>
        <w:t> 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Учреждение</w:t>
      </w:r>
      <w:r w:rsidRPr="0093598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их наступления.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3.1</w:t>
      </w:r>
      <w:r w:rsidR="00802A97" w:rsidRPr="00935986">
        <w:rPr>
          <w:rFonts w:ascii="Times New Roman" w:hAnsi="Times New Roman" w:cs="Times New Roman"/>
          <w:sz w:val="28"/>
          <w:szCs w:val="28"/>
        </w:rPr>
        <w:t>9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35986">
        <w:rPr>
          <w:rFonts w:ascii="Times New Roman" w:hAnsi="Times New Roman" w:cs="Times New Roman"/>
          <w:sz w:val="28"/>
          <w:szCs w:val="28"/>
        </w:rPr>
        <w:t>неуведомления</w:t>
      </w:r>
      <w:proofErr w:type="spellEnd"/>
      <w:r w:rsidRPr="00935986">
        <w:rPr>
          <w:rFonts w:ascii="Times New Roman" w:hAnsi="Times New Roman" w:cs="Times New Roman"/>
          <w:sz w:val="28"/>
          <w:szCs w:val="28"/>
        </w:rPr>
        <w:t xml:space="preserve"> (несвоевременного уведомления) в срок, установленный пунктом </w:t>
      </w:r>
      <w:r w:rsidR="00EF3A93" w:rsidRPr="00935986">
        <w:rPr>
          <w:rFonts w:ascii="Times New Roman" w:hAnsi="Times New Roman" w:cs="Times New Roman"/>
          <w:sz w:val="28"/>
          <w:szCs w:val="28"/>
        </w:rPr>
        <w:t>3</w:t>
      </w:r>
      <w:r w:rsidRPr="00935986">
        <w:rPr>
          <w:rFonts w:ascii="Times New Roman" w:hAnsi="Times New Roman" w:cs="Times New Roman"/>
          <w:sz w:val="28"/>
          <w:szCs w:val="28"/>
        </w:rPr>
        <w:t>.1</w:t>
      </w:r>
      <w:r w:rsidR="00802A97" w:rsidRPr="00935986">
        <w:rPr>
          <w:rFonts w:ascii="Times New Roman" w:hAnsi="Times New Roman" w:cs="Times New Roman"/>
          <w:sz w:val="28"/>
          <w:szCs w:val="28"/>
        </w:rPr>
        <w:t>8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Учреждение</w:t>
      </w:r>
      <w:r w:rsidRPr="00935986">
        <w:rPr>
          <w:rFonts w:ascii="Times New Roman" w:hAnsi="Times New Roman" w:cs="Times New Roman"/>
          <w:sz w:val="28"/>
          <w:szCs w:val="28"/>
        </w:rPr>
        <w:t xml:space="preserve"> правомочн</w:t>
      </w:r>
      <w:r w:rsidR="006B0B31" w:rsidRPr="00935986">
        <w:rPr>
          <w:rFonts w:ascii="Times New Roman" w:hAnsi="Times New Roman" w:cs="Times New Roman"/>
          <w:sz w:val="28"/>
          <w:szCs w:val="28"/>
        </w:rPr>
        <w:t>о</w:t>
      </w:r>
      <w:r w:rsidRPr="00935986">
        <w:rPr>
          <w:rFonts w:ascii="Times New Roman" w:hAnsi="Times New Roman" w:cs="Times New Roman"/>
          <w:sz w:val="28"/>
          <w:szCs w:val="28"/>
        </w:rPr>
        <w:t xml:space="preserve"> самостоятельно прекратить выплату денежной компенсации при установлении событий, указанных в </w:t>
      </w:r>
      <w:hyperlink w:anchor="P84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02A97" w:rsidRPr="00935986">
        <w:rPr>
          <w:rFonts w:ascii="Times New Roman" w:hAnsi="Times New Roman" w:cs="Times New Roman"/>
          <w:sz w:val="28"/>
          <w:szCs w:val="28"/>
        </w:rPr>
        <w:t>20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 xml:space="preserve">Решение о прекращении денежной компенсации принимается руководителем 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Учреждения</w:t>
      </w:r>
      <w:r w:rsidRPr="00935986">
        <w:rPr>
          <w:rFonts w:ascii="Times New Roman" w:hAnsi="Times New Roman" w:cs="Times New Roman"/>
          <w:sz w:val="28"/>
          <w:szCs w:val="28"/>
        </w:rPr>
        <w:t xml:space="preserve"> путем издания приказа в срок не позднее 5 рабочих дней со дня наступления событий, предусмотренных </w:t>
      </w:r>
      <w:hyperlink w:anchor="P84">
        <w:r w:rsidRPr="0093598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B0B31" w:rsidRPr="00935986">
          <w:rPr>
            <w:rFonts w:ascii="Times New Roman" w:hAnsi="Times New Roman" w:cs="Times New Roman"/>
            <w:sz w:val="28"/>
            <w:szCs w:val="28"/>
          </w:rPr>
          <w:t>3</w:t>
        </w:r>
        <w:r w:rsidRPr="0093598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802A97" w:rsidRPr="00935986">
        <w:rPr>
          <w:rFonts w:ascii="Times New Roman" w:hAnsi="Times New Roman" w:cs="Times New Roman"/>
          <w:sz w:val="28"/>
          <w:szCs w:val="28"/>
        </w:rPr>
        <w:t>7</w:t>
      </w:r>
      <w:r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раздела, о чем заявитель</w:t>
      </w:r>
      <w:r w:rsidR="007E0C2E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>либо иной законный представитель обучающегося с</w:t>
      </w:r>
      <w:r w:rsidR="007E0C2E">
        <w:rPr>
          <w:rFonts w:ascii="Times New Roman" w:hAnsi="Times New Roman" w:cs="Times New Roman"/>
          <w:sz w:val="28"/>
          <w:szCs w:val="28"/>
        </w:rPr>
        <w:t>   </w:t>
      </w:r>
      <w:r w:rsidRPr="00935986">
        <w:rPr>
          <w:rFonts w:ascii="Times New Roman" w:hAnsi="Times New Roman" w:cs="Times New Roman"/>
          <w:sz w:val="28"/>
          <w:szCs w:val="28"/>
        </w:rPr>
        <w:t>ОВЗ</w:t>
      </w:r>
      <w:r w:rsidR="007E0C2E">
        <w:rPr>
          <w:rFonts w:ascii="Times New Roman" w:hAnsi="Times New Roman" w:cs="Times New Roman"/>
          <w:sz w:val="28"/>
          <w:szCs w:val="28"/>
        </w:rPr>
        <w:t xml:space="preserve"> </w:t>
      </w:r>
      <w:r w:rsidRPr="00935986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6B0B31" w:rsidRPr="00935986">
        <w:rPr>
          <w:rFonts w:ascii="Times New Roman" w:hAnsi="Times New Roman" w:cs="Times New Roman"/>
          <w:sz w:val="28"/>
          <w:szCs w:val="28"/>
        </w:rPr>
        <w:t>Учреждением</w:t>
      </w:r>
      <w:r w:rsidRPr="00935986">
        <w:rPr>
          <w:rFonts w:ascii="Times New Roman" w:hAnsi="Times New Roman" w:cs="Times New Roman"/>
          <w:sz w:val="28"/>
          <w:szCs w:val="28"/>
        </w:rPr>
        <w:t xml:space="preserve"> в произвольной письменной форме по</w:t>
      </w:r>
      <w:r w:rsidR="007E0C2E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адресу, указанному в заявлении, в срок не позднее 3 рабочих дней со дня принятия указанного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4F5FF4" w:rsidRPr="00935986" w:rsidRDefault="00802A97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3.21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Прекращение выплаты денежной компенсации производится с</w:t>
      </w:r>
      <w:r w:rsidR="00B91939">
        <w:rPr>
          <w:rFonts w:ascii="Times New Roman" w:hAnsi="Times New Roman" w:cs="Times New Roman"/>
          <w:sz w:val="28"/>
          <w:szCs w:val="28"/>
        </w:rPr>
        <w:t> 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первого числа месяца, следующего за месяцем, в котором наступили события, предусмотренные </w:t>
      </w:r>
      <w:hyperlink w:anchor="P84">
        <w:r w:rsidR="002F56A7" w:rsidRPr="00935986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4F5FF4" w:rsidRPr="0093598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5986">
        <w:rPr>
          <w:rFonts w:ascii="Times New Roman" w:hAnsi="Times New Roman" w:cs="Times New Roman"/>
          <w:sz w:val="28"/>
          <w:szCs w:val="28"/>
        </w:rPr>
        <w:t>7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3.2</w:t>
      </w:r>
      <w:r w:rsidR="00802A97" w:rsidRPr="00935986">
        <w:rPr>
          <w:rFonts w:ascii="Times New Roman" w:hAnsi="Times New Roman" w:cs="Times New Roman"/>
          <w:sz w:val="28"/>
          <w:szCs w:val="28"/>
        </w:rPr>
        <w:t>2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Последующее предоставление денежной компенсации другому заявителю осуществляется в соответствии с требованиями и условиями настоящего Порядка.</w:t>
      </w:r>
    </w:p>
    <w:p w:rsidR="00BE1698" w:rsidRPr="00935986" w:rsidRDefault="00BE1698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F4" w:rsidRPr="00935986" w:rsidRDefault="003F3493" w:rsidP="00B91939">
      <w:pPr>
        <w:pStyle w:val="ConsPlusTitle"/>
        <w:widowControl/>
        <w:spacing w:line="360" w:lineRule="exact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F5FF4" w:rsidRPr="00935986">
        <w:rPr>
          <w:rFonts w:ascii="Times New Roman" w:hAnsi="Times New Roman" w:cs="Times New Roman"/>
          <w:sz w:val="28"/>
          <w:szCs w:val="28"/>
        </w:rPr>
        <w:t>. Финансирование расходов на организацию бесплатного</w:t>
      </w:r>
    </w:p>
    <w:p w:rsidR="004F5FF4" w:rsidRPr="00935986" w:rsidRDefault="004F5FF4" w:rsidP="00B91939">
      <w:pPr>
        <w:pStyle w:val="ConsPlusTitle"/>
        <w:widowControl/>
        <w:spacing w:line="36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 xml:space="preserve">двухразового питания </w:t>
      </w:r>
      <w:proofErr w:type="gramStart"/>
      <w:r w:rsidRPr="009359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5986">
        <w:rPr>
          <w:rFonts w:ascii="Times New Roman" w:hAnsi="Times New Roman" w:cs="Times New Roman"/>
          <w:sz w:val="28"/>
          <w:szCs w:val="28"/>
        </w:rPr>
        <w:t xml:space="preserve"> с ОВЗ и контроль</w:t>
      </w:r>
    </w:p>
    <w:p w:rsidR="004F5FF4" w:rsidRPr="00935986" w:rsidRDefault="004F5FF4" w:rsidP="00B91939">
      <w:pPr>
        <w:pStyle w:val="ConsPlusTitle"/>
        <w:widowControl/>
        <w:spacing w:line="36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за целевым расходованием средств</w:t>
      </w:r>
    </w:p>
    <w:p w:rsidR="004F5FF4" w:rsidRPr="00935986" w:rsidRDefault="004F5FF4" w:rsidP="000A64C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1A" w:rsidRPr="00935986" w:rsidRDefault="00EF3A93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.1.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Финансирование расходов на организацию бесплатного двухразового питания обучающихся с ОВЗ осуществляется</w:t>
      </w:r>
      <w:r w:rsidR="00D0031A" w:rsidRPr="00935986">
        <w:rPr>
          <w:rFonts w:ascii="Times New Roman" w:hAnsi="Times New Roman" w:cs="Times New Roman"/>
          <w:sz w:val="28"/>
          <w:szCs w:val="28"/>
        </w:rPr>
        <w:t>:</w:t>
      </w:r>
    </w:p>
    <w:p w:rsidR="00D0031A" w:rsidRPr="00935986" w:rsidRDefault="00D0031A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986">
        <w:rPr>
          <w:rFonts w:ascii="Times New Roman" w:hAnsi="Times New Roman" w:cs="Times New Roman"/>
          <w:sz w:val="28"/>
          <w:szCs w:val="28"/>
        </w:rPr>
        <w:t>4.1.1.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за счет и в пределах средств местного бюджета, бюджета Пермского края с участием средств федерального бюджета </w:t>
      </w:r>
      <w:r w:rsidRPr="00935986">
        <w:rPr>
          <w:rFonts w:ascii="Times New Roman" w:hAnsi="Times New Roman" w:cs="Times New Roman"/>
          <w:sz w:val="28"/>
          <w:szCs w:val="28"/>
        </w:rPr>
        <w:t>при предоставлении бесплатного двухразового питания для обучающихся с ОВЗ, осваивающих программу начального общего образования</w:t>
      </w:r>
      <w:r w:rsidR="00AB6AA1" w:rsidRPr="00935986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Pr="009359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031A" w:rsidRPr="00935986" w:rsidRDefault="00D0031A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986">
        <w:rPr>
          <w:rFonts w:ascii="Times New Roman" w:hAnsi="Times New Roman" w:cs="Times New Roman"/>
          <w:sz w:val="28"/>
          <w:szCs w:val="28"/>
        </w:rPr>
        <w:t>4.1.2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за счет и в пределах средств местного бюджета при предоставлении бесплатного двухразового питания для обучающихся с ОВЗ, осваивающих программу основного общего, среднего общего образования</w:t>
      </w:r>
      <w:r w:rsidR="00AB6AA1" w:rsidRPr="00935986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Pr="009359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031A" w:rsidRPr="00935986" w:rsidRDefault="00D0031A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986">
        <w:rPr>
          <w:rFonts w:ascii="Times New Roman" w:hAnsi="Times New Roman" w:cs="Times New Roman"/>
          <w:sz w:val="28"/>
          <w:szCs w:val="28"/>
        </w:rPr>
        <w:t>4.1.3.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за счет и в пределах средств местного бюджета при предоставлении денежной компенсации, набора продуктов питания для обучающихся с ОВЗ, осваиваю</w:t>
      </w:r>
      <w:r w:rsidR="005542D7" w:rsidRPr="00935986">
        <w:rPr>
          <w:rFonts w:ascii="Times New Roman" w:hAnsi="Times New Roman" w:cs="Times New Roman"/>
          <w:sz w:val="28"/>
          <w:szCs w:val="28"/>
        </w:rPr>
        <w:t>щих программу начального общего,</w:t>
      </w:r>
      <w:r w:rsidRPr="00935986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</w:t>
      </w:r>
      <w:r w:rsidR="00AB6AA1" w:rsidRPr="00935986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9359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5FF4" w:rsidRPr="00935986" w:rsidRDefault="00EF3A93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.2.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Управление образования.</w:t>
      </w:r>
    </w:p>
    <w:p w:rsidR="004F5FF4" w:rsidRPr="00A87D54" w:rsidRDefault="00EF3A93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8E5FFF">
        <w:rPr>
          <w:rFonts w:ascii="Times New Roman" w:hAnsi="Times New Roman" w:cs="Times New Roman"/>
          <w:sz w:val="28"/>
          <w:szCs w:val="28"/>
        </w:rPr>
        <w:t>3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Норматив расходов на бесплатное двухразовое питание на одного обучающегося с ОВЗ рассчитывается ежегодно при формировании местного бюджета на очередной ф</w:t>
      </w:r>
      <w:r w:rsidR="00AB6AA1" w:rsidRPr="00935986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A87D54">
        <w:rPr>
          <w:rFonts w:ascii="Times New Roman" w:hAnsi="Times New Roman" w:cs="Times New Roman"/>
          <w:sz w:val="28"/>
          <w:szCs w:val="28"/>
        </w:rPr>
        <w:t xml:space="preserve"> в составе н</w:t>
      </w:r>
      <w:r w:rsidR="00A87D54" w:rsidRPr="00A87D54">
        <w:rPr>
          <w:rFonts w:ascii="Times New Roman" w:hAnsi="Times New Roman" w:cs="Times New Roman"/>
          <w:sz w:val="28"/>
          <w:szCs w:val="28"/>
        </w:rPr>
        <w:t>ормативны</w:t>
      </w:r>
      <w:r w:rsidR="00A87D54">
        <w:rPr>
          <w:rFonts w:ascii="Times New Roman" w:hAnsi="Times New Roman" w:cs="Times New Roman"/>
          <w:sz w:val="28"/>
          <w:szCs w:val="28"/>
        </w:rPr>
        <w:t>х</w:t>
      </w:r>
      <w:r w:rsidR="00A87D54" w:rsidRPr="00A87D54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 w:rsidR="004F5FF4" w:rsidRPr="00A87D54">
        <w:rPr>
          <w:rFonts w:ascii="Times New Roman" w:hAnsi="Times New Roman" w:cs="Times New Roman"/>
          <w:sz w:val="28"/>
          <w:szCs w:val="28"/>
        </w:rPr>
        <w:t>.</w:t>
      </w:r>
    </w:p>
    <w:p w:rsidR="004F5FF4" w:rsidRPr="00935986" w:rsidRDefault="00EF3A93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8E5FFF">
        <w:rPr>
          <w:rFonts w:ascii="Times New Roman" w:hAnsi="Times New Roman" w:cs="Times New Roman"/>
          <w:sz w:val="28"/>
          <w:szCs w:val="28"/>
        </w:rPr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Стоимость предоставления бесплатного двухразового питания обучающимся с ОВЗ на очередной финансовый год и плановый период устанавливается исходя из стоимости завтрака</w:t>
      </w:r>
      <w:r w:rsidR="00AB6AA1" w:rsidRPr="00935986">
        <w:rPr>
          <w:rFonts w:ascii="Times New Roman" w:hAnsi="Times New Roman" w:cs="Times New Roman"/>
          <w:sz w:val="28"/>
          <w:szCs w:val="28"/>
        </w:rPr>
        <w:t xml:space="preserve"> (полдника)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 и обеда.</w:t>
      </w:r>
    </w:p>
    <w:p w:rsidR="004F5FF4" w:rsidRPr="00935986" w:rsidRDefault="00AB6AA1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8E5FFF">
        <w:rPr>
          <w:rFonts w:ascii="Times New Roman" w:hAnsi="Times New Roman" w:cs="Times New Roman"/>
          <w:sz w:val="28"/>
          <w:szCs w:val="28"/>
        </w:rPr>
        <w:t>5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Pr="0093598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4F5FF4" w:rsidRPr="00935986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средств Учреждениям на обеспечение бесплатным двухразовым питанием обучающихся с ОВЗ в сроки, установленные соглашением о порядке и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r w:rsidR="004F5FF4" w:rsidRPr="00935986">
        <w:rPr>
          <w:rFonts w:ascii="Times New Roman" w:hAnsi="Times New Roman" w:cs="Times New Roman"/>
          <w:sz w:val="28"/>
          <w:szCs w:val="28"/>
        </w:rPr>
        <w:t>ус</w:t>
      </w:r>
      <w:r w:rsidR="008E5FFF">
        <w:rPr>
          <w:rFonts w:ascii="Times New Roman" w:hAnsi="Times New Roman" w:cs="Times New Roman"/>
          <w:sz w:val="28"/>
          <w:szCs w:val="28"/>
        </w:rPr>
        <w:t>ловиях предоставления субсидии на финансовое обеспечение выполнения муниципального задания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</w:p>
    <w:p w:rsidR="004F5FF4" w:rsidRPr="00935986" w:rsidRDefault="00B632E5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8E5FFF">
        <w:rPr>
          <w:rFonts w:ascii="Times New Roman" w:hAnsi="Times New Roman" w:cs="Times New Roman"/>
          <w:sz w:val="28"/>
          <w:szCs w:val="28"/>
        </w:rPr>
        <w:t>6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4F5FF4" w:rsidRPr="00935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5FF4" w:rsidRPr="00935986">
        <w:rPr>
          <w:rFonts w:ascii="Times New Roman" w:hAnsi="Times New Roman" w:cs="Times New Roman"/>
          <w:sz w:val="28"/>
          <w:szCs w:val="28"/>
        </w:rPr>
        <w:t xml:space="preserve"> организацией и качеством бесплатного двухразового питания возлагается на руководителя Учреждения.</w:t>
      </w:r>
    </w:p>
    <w:p w:rsidR="004F5FF4" w:rsidRDefault="00B632E5" w:rsidP="00B91939">
      <w:pPr>
        <w:pStyle w:val="ConsPlusNormal"/>
        <w:widowControl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86">
        <w:rPr>
          <w:rFonts w:ascii="Times New Roman" w:hAnsi="Times New Roman" w:cs="Times New Roman"/>
          <w:sz w:val="28"/>
          <w:szCs w:val="28"/>
        </w:rPr>
        <w:t>4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8E5FFF">
        <w:rPr>
          <w:rFonts w:ascii="Times New Roman" w:hAnsi="Times New Roman" w:cs="Times New Roman"/>
          <w:sz w:val="28"/>
          <w:szCs w:val="28"/>
        </w:rPr>
        <w:t>7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  <w:r w:rsidR="00B9193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4F5FF4" w:rsidRPr="00935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5FF4" w:rsidRPr="0093598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местного бюджета осуществляется Управлением образования, органами муниципального финансового контроля Пермского муниципального округа</w:t>
      </w:r>
      <w:r w:rsidR="003F349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4F5FF4" w:rsidRPr="00935986">
        <w:rPr>
          <w:rFonts w:ascii="Times New Roman" w:hAnsi="Times New Roman" w:cs="Times New Roman"/>
          <w:sz w:val="28"/>
          <w:szCs w:val="28"/>
        </w:rPr>
        <w:t>.</w:t>
      </w:r>
    </w:p>
    <w:p w:rsidR="000A64C9" w:rsidRPr="00935986" w:rsidRDefault="000A64C9" w:rsidP="001F069D">
      <w:pPr>
        <w:pStyle w:val="ConsPlusNormal"/>
        <w:spacing w:line="360" w:lineRule="exact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03E" w:rsidRPr="00935986" w:rsidRDefault="007B303E" w:rsidP="001F069D">
      <w:pPr>
        <w:autoSpaceDE w:val="0"/>
        <w:autoSpaceDN w:val="0"/>
        <w:adjustRightInd w:val="0"/>
        <w:ind w:left="4962" w:right="-1"/>
        <w:jc w:val="both"/>
        <w:rPr>
          <w:sz w:val="28"/>
          <w:szCs w:val="28"/>
        </w:rPr>
        <w:sectPr w:rsidR="007B303E" w:rsidRPr="00935986" w:rsidSect="000A64C9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A854AA" w:rsidRPr="00935986" w:rsidRDefault="00A854AA" w:rsidP="00834729">
      <w:pPr>
        <w:autoSpaceDE w:val="0"/>
        <w:autoSpaceDN w:val="0"/>
        <w:adjustRightInd w:val="0"/>
        <w:spacing w:line="240" w:lineRule="exact"/>
        <w:ind w:left="5664" w:firstLine="6"/>
        <w:rPr>
          <w:sz w:val="28"/>
          <w:szCs w:val="28"/>
        </w:rPr>
      </w:pPr>
      <w:r w:rsidRPr="00935986">
        <w:rPr>
          <w:sz w:val="28"/>
          <w:szCs w:val="28"/>
        </w:rPr>
        <w:lastRenderedPageBreak/>
        <w:t>Приложение</w:t>
      </w:r>
      <w:r w:rsidR="00195557" w:rsidRPr="00935986">
        <w:rPr>
          <w:sz w:val="28"/>
          <w:szCs w:val="28"/>
        </w:rPr>
        <w:t xml:space="preserve"> 1</w:t>
      </w:r>
    </w:p>
    <w:p w:rsidR="00834729" w:rsidRDefault="00A854AA" w:rsidP="0083472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35986">
        <w:rPr>
          <w:sz w:val="28"/>
          <w:szCs w:val="28"/>
        </w:rPr>
        <w:t>к Порядк</w:t>
      </w:r>
      <w:r w:rsidR="00195557" w:rsidRPr="00935986">
        <w:rPr>
          <w:sz w:val="28"/>
          <w:szCs w:val="28"/>
        </w:rPr>
        <w:t>у</w:t>
      </w:r>
      <w:r w:rsidRPr="00935986">
        <w:rPr>
          <w:sz w:val="28"/>
          <w:szCs w:val="28"/>
        </w:rPr>
        <w:t xml:space="preserve"> </w:t>
      </w:r>
      <w:r w:rsidR="00195557" w:rsidRPr="00935986">
        <w:rPr>
          <w:sz w:val="28"/>
          <w:szCs w:val="28"/>
        </w:rPr>
        <w:t xml:space="preserve">обеспечения бесплатным двухразовым питанием </w:t>
      </w:r>
      <w:proofErr w:type="gramStart"/>
      <w:r w:rsidR="00195557" w:rsidRPr="00935986">
        <w:rPr>
          <w:sz w:val="28"/>
          <w:szCs w:val="28"/>
        </w:rPr>
        <w:t>обучающихся</w:t>
      </w:r>
      <w:proofErr w:type="gramEnd"/>
      <w:r w:rsidR="00195557" w:rsidRPr="00935986">
        <w:rPr>
          <w:sz w:val="28"/>
          <w:szCs w:val="28"/>
        </w:rPr>
        <w:t xml:space="preserve"> </w:t>
      </w:r>
    </w:p>
    <w:p w:rsidR="00834729" w:rsidRDefault="00834729" w:rsidP="0083472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</w:t>
      </w:r>
      <w:r w:rsidR="00195557" w:rsidRPr="00935986">
        <w:rPr>
          <w:sz w:val="28"/>
          <w:szCs w:val="28"/>
        </w:rPr>
        <w:t xml:space="preserve">возможностями здоровья </w:t>
      </w:r>
    </w:p>
    <w:p w:rsidR="00A854AA" w:rsidRPr="00935986" w:rsidRDefault="00195557" w:rsidP="0083472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35986">
        <w:rPr>
          <w:sz w:val="28"/>
          <w:szCs w:val="28"/>
        </w:rPr>
        <w:t xml:space="preserve">в муниципальных общеобразовательных учреждениях </w:t>
      </w:r>
      <w:r w:rsidR="00A854AA" w:rsidRPr="00935986">
        <w:rPr>
          <w:sz w:val="28"/>
          <w:szCs w:val="28"/>
        </w:rPr>
        <w:t>Пермского муниципального округа</w:t>
      </w:r>
      <w:r w:rsidR="003F3493">
        <w:rPr>
          <w:sz w:val="28"/>
          <w:szCs w:val="28"/>
        </w:rPr>
        <w:t xml:space="preserve"> Пермского края</w:t>
      </w:r>
      <w:r w:rsidR="00A854AA" w:rsidRPr="00935986">
        <w:rPr>
          <w:sz w:val="28"/>
          <w:szCs w:val="28"/>
        </w:rPr>
        <w:t xml:space="preserve"> </w:t>
      </w:r>
    </w:p>
    <w:p w:rsidR="00A854AA" w:rsidRPr="00935986" w:rsidRDefault="00A854AA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195557" w:rsidRPr="00D31760" w:rsidRDefault="00195557" w:rsidP="001F069D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1760">
        <w:rPr>
          <w:rFonts w:ascii="Times New Roman" w:hAnsi="Times New Roman" w:cs="Times New Roman"/>
          <w:sz w:val="28"/>
          <w:szCs w:val="28"/>
        </w:rPr>
        <w:t>ФОРМА</w:t>
      </w:r>
    </w:p>
    <w:p w:rsidR="00195557" w:rsidRPr="00935986" w:rsidRDefault="00195557" w:rsidP="001F069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1757"/>
        <w:gridCol w:w="3969"/>
      </w:tblGrid>
      <w:tr w:rsidR="00935986" w:rsidRPr="00065501" w:rsidTr="00195557">
        <w:tc>
          <w:tcPr>
            <w:tcW w:w="4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3176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935986" w:rsidRPr="00065501" w:rsidTr="00195557">
        <w:tc>
          <w:tcPr>
            <w:tcW w:w="4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D31760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D31760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</w:tr>
      <w:tr w:rsidR="00935986" w:rsidRPr="00065501" w:rsidTr="00195557">
        <w:tc>
          <w:tcPr>
            <w:tcW w:w="4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402B4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_________ 20___ г.</w:t>
            </w:r>
          </w:p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935986" w:rsidRPr="00065501" w:rsidTr="00195557">
        <w:tc>
          <w:tcPr>
            <w:tcW w:w="10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760" w:rsidRDefault="00D31760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66"/>
            <w:bookmarkEnd w:id="10"/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Перечень и количество продуктов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по предоставлению двухразового питания (завтраки</w:t>
            </w:r>
            <w:proofErr w:type="gramEnd"/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и обеды) </w:t>
            </w: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</w:t>
            </w:r>
            <w:r w:rsidR="008B1128" w:rsidRPr="00065501">
              <w:rPr>
                <w:rFonts w:ascii="Times New Roman" w:hAnsi="Times New Roman" w:cs="Times New Roman"/>
                <w:sz w:val="28"/>
                <w:szCs w:val="28"/>
              </w:rPr>
              <w:t>обучение которых организовано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на дому,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за __________________ 20_____ года</w:t>
            </w:r>
          </w:p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D31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(месяц)</w:t>
            </w:r>
          </w:p>
        </w:tc>
      </w:tr>
      <w:tr w:rsidR="00195557" w:rsidRPr="00065501" w:rsidTr="00195557">
        <w:tc>
          <w:tcPr>
            <w:tcW w:w="10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922BA2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Набор п</w:t>
            </w:r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родуктов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составе:</w:t>
            </w:r>
          </w:p>
        </w:tc>
      </w:tr>
    </w:tbl>
    <w:p w:rsidR="00195557" w:rsidRPr="00065501" w:rsidRDefault="00195557" w:rsidP="001F069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823"/>
        <w:gridCol w:w="1863"/>
      </w:tblGrid>
      <w:tr w:rsidR="00935986" w:rsidRPr="00065501" w:rsidTr="00D31760">
        <w:tc>
          <w:tcPr>
            <w:tcW w:w="567" w:type="dxa"/>
          </w:tcPr>
          <w:p w:rsidR="00195557" w:rsidRPr="00065501" w:rsidRDefault="00402B4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559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3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863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935986" w:rsidRPr="00065501" w:rsidTr="00D31760">
        <w:tc>
          <w:tcPr>
            <w:tcW w:w="567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986" w:rsidRPr="00065501" w:rsidTr="00D31760">
        <w:tc>
          <w:tcPr>
            <w:tcW w:w="567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986" w:rsidRPr="00065501" w:rsidTr="00D31760">
        <w:tc>
          <w:tcPr>
            <w:tcW w:w="567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57" w:rsidRPr="00065501" w:rsidTr="00D31760">
        <w:tc>
          <w:tcPr>
            <w:tcW w:w="567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111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557" w:rsidRPr="00065501" w:rsidRDefault="00195557" w:rsidP="001F069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3"/>
        <w:gridCol w:w="1289"/>
        <w:gridCol w:w="5009"/>
      </w:tblGrid>
      <w:tr w:rsidR="00935986" w:rsidRPr="00065501" w:rsidTr="00922BA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общую сумму ____________ руб.</w:t>
            </w:r>
          </w:p>
          <w:p w:rsidR="00D31760" w:rsidRDefault="00D31760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35986" w:rsidRPr="00065501" w:rsidTr="00922BA2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D31760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/_________________________________/</w:t>
            </w:r>
          </w:p>
          <w:p w:rsidR="00195557" w:rsidRPr="00065501" w:rsidRDefault="00195557" w:rsidP="001F069D">
            <w:pPr>
              <w:pStyle w:val="ConsPlusNormal"/>
              <w:ind w:left="169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935986" w:rsidRPr="00065501" w:rsidTr="00922BA2"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тветственное лицо: _________</w:t>
            </w:r>
          </w:p>
          <w:p w:rsidR="00195557" w:rsidRPr="00065501" w:rsidRDefault="00195557" w:rsidP="001F069D">
            <w:pPr>
              <w:pStyle w:val="ConsPlusNormal"/>
              <w:ind w:left="2547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/_______________________________</w:t>
            </w:r>
          </w:p>
          <w:p w:rsidR="00195557" w:rsidRPr="00065501" w:rsidRDefault="00195557" w:rsidP="001F069D">
            <w:pPr>
              <w:pStyle w:val="ConsPlusNormal"/>
              <w:ind w:left="1415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935986" w:rsidRPr="00065501" w:rsidTr="00922BA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Юридическое лицо (индивидуальный предприниматель),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оказывающее</w:t>
            </w:r>
            <w:proofErr w:type="gramEnd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предоставлению питания:</w:t>
            </w:r>
          </w:p>
        </w:tc>
      </w:tr>
      <w:tr w:rsidR="00195557" w:rsidRPr="00065501" w:rsidTr="00922BA2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AB0543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/__________________________________</w:t>
            </w:r>
          </w:p>
          <w:p w:rsidR="00195557" w:rsidRPr="00065501" w:rsidRDefault="00195557" w:rsidP="001F069D">
            <w:pPr>
              <w:pStyle w:val="ConsPlusNormal"/>
              <w:ind w:left="169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195557" w:rsidRPr="00065501" w:rsidRDefault="00195557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195557" w:rsidRPr="00065501" w:rsidRDefault="00195557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195557" w:rsidRPr="00065501" w:rsidRDefault="00195557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E1698" w:rsidRPr="00935986" w:rsidRDefault="00BE1698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834729" w:rsidRDefault="00834729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834729" w:rsidSect="00D71BB0">
          <w:pgSz w:w="11907" w:h="16840" w:code="9"/>
          <w:pgMar w:top="1134" w:right="850" w:bottom="1134" w:left="1418" w:header="567" w:footer="567" w:gutter="0"/>
          <w:cols w:space="720"/>
          <w:noEndnote/>
          <w:titlePg/>
        </w:sectPr>
      </w:pPr>
    </w:p>
    <w:p w:rsidR="00195557" w:rsidRPr="00935986" w:rsidRDefault="00195557" w:rsidP="00834729">
      <w:pPr>
        <w:autoSpaceDE w:val="0"/>
        <w:autoSpaceDN w:val="0"/>
        <w:adjustRightInd w:val="0"/>
        <w:spacing w:line="240" w:lineRule="exact"/>
        <w:ind w:left="5664" w:firstLine="6"/>
        <w:rPr>
          <w:sz w:val="28"/>
          <w:szCs w:val="28"/>
        </w:rPr>
      </w:pPr>
      <w:r w:rsidRPr="00935986">
        <w:rPr>
          <w:sz w:val="28"/>
          <w:szCs w:val="28"/>
        </w:rPr>
        <w:lastRenderedPageBreak/>
        <w:t>Приложение 2</w:t>
      </w:r>
    </w:p>
    <w:p w:rsidR="00834729" w:rsidRDefault="00195557" w:rsidP="0083472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35986">
        <w:rPr>
          <w:sz w:val="28"/>
          <w:szCs w:val="28"/>
        </w:rPr>
        <w:t xml:space="preserve">к Порядку обеспечения бесплатным двухразовым питанием </w:t>
      </w:r>
      <w:proofErr w:type="gramStart"/>
      <w:r w:rsidRPr="00935986">
        <w:rPr>
          <w:sz w:val="28"/>
          <w:szCs w:val="28"/>
        </w:rPr>
        <w:t>обучающихся</w:t>
      </w:r>
      <w:proofErr w:type="gramEnd"/>
      <w:r w:rsidRPr="00935986">
        <w:rPr>
          <w:sz w:val="28"/>
          <w:szCs w:val="28"/>
        </w:rPr>
        <w:t xml:space="preserve"> </w:t>
      </w:r>
    </w:p>
    <w:p w:rsidR="00834729" w:rsidRDefault="00195557" w:rsidP="0083472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35986">
        <w:rPr>
          <w:sz w:val="28"/>
          <w:szCs w:val="28"/>
        </w:rPr>
        <w:t xml:space="preserve">с ограниченными возможностями здоровья </w:t>
      </w:r>
    </w:p>
    <w:p w:rsidR="00195557" w:rsidRPr="00935986" w:rsidRDefault="00195557" w:rsidP="0083472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35986">
        <w:rPr>
          <w:sz w:val="28"/>
          <w:szCs w:val="28"/>
        </w:rPr>
        <w:t>в муниципальных общеобразовательных учреждениях Пермского муниципального округа</w:t>
      </w:r>
      <w:r w:rsidR="003F3493">
        <w:rPr>
          <w:sz w:val="28"/>
          <w:szCs w:val="28"/>
        </w:rPr>
        <w:t xml:space="preserve"> Пермского края</w:t>
      </w:r>
      <w:r w:rsidRPr="00935986">
        <w:rPr>
          <w:sz w:val="28"/>
          <w:szCs w:val="28"/>
        </w:rPr>
        <w:t xml:space="preserve"> </w:t>
      </w:r>
    </w:p>
    <w:p w:rsidR="00195557" w:rsidRPr="00935986" w:rsidRDefault="00195557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195557" w:rsidRPr="00065501" w:rsidRDefault="00195557" w:rsidP="001F069D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65501">
        <w:rPr>
          <w:rFonts w:ascii="Times New Roman" w:hAnsi="Times New Roman" w:cs="Times New Roman"/>
          <w:sz w:val="28"/>
          <w:szCs w:val="28"/>
        </w:rPr>
        <w:t>ФОРМА</w:t>
      </w:r>
    </w:p>
    <w:p w:rsidR="00195557" w:rsidRPr="00065501" w:rsidRDefault="00195557" w:rsidP="001F069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tbl>
      <w:tblPr>
        <w:tblW w:w="9183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4137"/>
        <w:gridCol w:w="2099"/>
        <w:gridCol w:w="2268"/>
        <w:gridCol w:w="112"/>
      </w:tblGrid>
      <w:tr w:rsidR="00195557" w:rsidRPr="00065501" w:rsidTr="00834729">
        <w:trPr>
          <w:gridBefore w:val="1"/>
          <w:wBefore w:w="142" w:type="dxa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  <w:p w:rsidR="00195557" w:rsidRPr="00065501" w:rsidRDefault="006F7A75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6F7A75" w:rsidRPr="0006550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6F7A75"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заявителя)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(адрес регистрации и проживания)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95557" w:rsidRPr="00065501" w:rsidRDefault="00195557" w:rsidP="00B5264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(степень родства и Ф.И.О.</w:t>
            </w:r>
            <w:r w:rsidR="006F7A75"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195557" w:rsidRPr="00065501" w:rsidTr="00834729">
        <w:trPr>
          <w:gridBefore w:val="1"/>
          <w:wBefore w:w="142" w:type="dxa"/>
        </w:trPr>
        <w:tc>
          <w:tcPr>
            <w:tcW w:w="9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BA2" w:rsidRPr="00065501" w:rsidRDefault="00922BA2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51"/>
            <w:bookmarkEnd w:id="11"/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 предоставлении денежной компенсации</w:t>
            </w:r>
          </w:p>
        </w:tc>
      </w:tr>
      <w:tr w:rsidR="00195557" w:rsidRPr="00065501" w:rsidTr="00834729">
        <w:trPr>
          <w:gridBefore w:val="1"/>
          <w:wBefore w:w="142" w:type="dxa"/>
        </w:trPr>
        <w:tc>
          <w:tcPr>
            <w:tcW w:w="9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ежемесячную денежную компенсацию при замене бесплатного двухразового питания обучающихся с </w:t>
            </w:r>
            <w:r w:rsidR="00402B47" w:rsidRPr="00065501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, обучение которых организовано МАОУ </w:t>
            </w:r>
            <w:r w:rsidR="006F7A75" w:rsidRPr="0006550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 на дому, (далее - денежная компенсация) в течение 20___- 20___ учебного года моему ребенку: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дата рождения ребенка)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): _______________ класса</w:t>
            </w:r>
          </w:p>
          <w:p w:rsidR="00195557" w:rsidRPr="00065501" w:rsidRDefault="00195557" w:rsidP="001F069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AB054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195557" w:rsidRPr="00065501" w:rsidTr="00834729">
        <w:trPr>
          <w:gridBefore w:val="1"/>
          <w:wBefore w:w="142" w:type="dxa"/>
        </w:trPr>
        <w:tc>
          <w:tcPr>
            <w:tcW w:w="9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Прилагаю следующие копии документов, подтверждающих основание предоставления денежной компенсации:</w:t>
            </w:r>
          </w:p>
        </w:tc>
      </w:tr>
      <w:tr w:rsidR="00195557" w:rsidRPr="00065501" w:rsidTr="00834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</w:trPr>
        <w:tc>
          <w:tcPr>
            <w:tcW w:w="567" w:type="dxa"/>
            <w:gridSpan w:val="2"/>
          </w:tcPr>
          <w:p w:rsidR="00195557" w:rsidRPr="00065501" w:rsidRDefault="00402B4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6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предоставленных документов </w:t>
            </w:r>
          </w:p>
        </w:tc>
        <w:tc>
          <w:tcPr>
            <w:tcW w:w="2268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</w:t>
            </w:r>
          </w:p>
        </w:tc>
      </w:tr>
      <w:tr w:rsidR="00195557" w:rsidRPr="00065501" w:rsidTr="00834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</w:trPr>
        <w:tc>
          <w:tcPr>
            <w:tcW w:w="567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557" w:rsidRPr="00065501" w:rsidTr="00834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</w:trPr>
        <w:tc>
          <w:tcPr>
            <w:tcW w:w="567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2268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57" w:rsidRPr="00065501" w:rsidTr="00834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</w:trPr>
        <w:tc>
          <w:tcPr>
            <w:tcW w:w="567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ребенка, в отношении которого назначается денежная компенсация</w:t>
            </w:r>
          </w:p>
        </w:tc>
        <w:tc>
          <w:tcPr>
            <w:tcW w:w="2268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57" w:rsidRPr="00065501" w:rsidTr="00834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</w:trPr>
        <w:tc>
          <w:tcPr>
            <w:tcW w:w="567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6" w:type="dxa"/>
            <w:gridSpan w:val="2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 (СНИЛС) заявителя и ребенка (в отношении которого назначается денежная компенсация)</w:t>
            </w:r>
          </w:p>
        </w:tc>
        <w:tc>
          <w:tcPr>
            <w:tcW w:w="2268" w:type="dxa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557" w:rsidRPr="00065501" w:rsidRDefault="00195557" w:rsidP="001F069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40"/>
        <w:gridCol w:w="2154"/>
        <w:gridCol w:w="340"/>
        <w:gridCol w:w="3345"/>
      </w:tblGrid>
      <w:tr w:rsidR="00195557" w:rsidRPr="00065501" w:rsidTr="00195557"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557" w:rsidRPr="00AB0543" w:rsidRDefault="00195557" w:rsidP="001F069D">
            <w:pPr>
              <w:pStyle w:val="ConsPlusNormal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прекращения оснований для получения денежной компенсации, определенных </w:t>
            </w:r>
            <w:hyperlink w:anchor="P84"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6F7A75" w:rsidRPr="00AB0543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>.1</w:t>
              </w:r>
              <w:r w:rsidR="00402B47" w:rsidRPr="00AB0543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 xml:space="preserve"> раздела </w:t>
              </w:r>
            </w:hyperlink>
            <w:r w:rsidR="006F7A75" w:rsidRPr="00AB05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  <w:r w:rsidR="006F7A75" w:rsidRPr="00AB0543">
              <w:rPr>
                <w:rFonts w:ascii="Times New Roman" w:hAnsi="Times New Roman" w:cs="Times New Roman"/>
                <w:sz w:val="28"/>
                <w:szCs w:val="28"/>
              </w:rPr>
              <w:t>обеспечения бесплатным двухразовым питанием обучающихся с ограниченными возможностями здоровья в муниципальных общеобразовательных учреждениях Пермского муниципального округа,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</w:t>
            </w:r>
            <w:r w:rsidR="00065501" w:rsidRPr="00AB0543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A75" w:rsidRPr="00AB05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6F7A75" w:rsidRPr="00AB0543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  <w:r w:rsidR="00065501"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 от ____________ № ________________</w:t>
            </w:r>
            <w:r w:rsidR="006F7A75"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(далее - Порядок) (за исключением оснований, предусмотренных </w:t>
            </w:r>
            <w:hyperlink w:anchor="P91"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подпунктами </w:t>
              </w:r>
              <w:r w:rsidR="006F7A75" w:rsidRPr="00AB0543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>.1</w:t>
              </w:r>
              <w:r w:rsidR="00065501" w:rsidRPr="00AB0543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>.7</w:t>
              </w:r>
            </w:hyperlink>
            <w:r w:rsidRPr="00AB05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w:anchor="P93">
              <w:r w:rsidR="006F7A75" w:rsidRPr="00AB0543">
                <w:rPr>
                  <w:rFonts w:ascii="Times New Roman" w:hAnsi="Times New Roman" w:cs="Times New Roman"/>
                  <w:sz w:val="28"/>
                  <w:szCs w:val="28"/>
                </w:rPr>
                <w:t>3.1</w:t>
              </w:r>
              <w:r w:rsidR="00065501" w:rsidRPr="00AB0543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6F7A75" w:rsidRPr="00AB0543">
                <w:rPr>
                  <w:rFonts w:ascii="Times New Roman" w:hAnsi="Times New Roman" w:cs="Times New Roman"/>
                  <w:sz w:val="28"/>
                  <w:szCs w:val="28"/>
                </w:rPr>
                <w:t>.9</w:t>
              </w:r>
            </w:hyperlink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Порядка), обязуюсь письменно уведомить директора </w:t>
            </w:r>
            <w:r w:rsidR="006F7A75" w:rsidRPr="00AB054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в срок не позднее 5 рабочих</w:t>
            </w:r>
            <w:proofErr w:type="gramEnd"/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наступления указанных событий.</w:t>
            </w:r>
          </w:p>
          <w:p w:rsidR="00195557" w:rsidRPr="00065501" w:rsidRDefault="00195557" w:rsidP="001F069D">
            <w:pPr>
              <w:pStyle w:val="ConsPlusNormal"/>
              <w:ind w:right="-1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AB0543">
              <w:rPr>
                <w:rFonts w:ascii="Times New Roman" w:hAnsi="Times New Roman" w:cs="Times New Roman"/>
                <w:sz w:val="28"/>
                <w:szCs w:val="28"/>
              </w:rPr>
              <w:t>неуведомления</w:t>
            </w:r>
            <w:proofErr w:type="spellEnd"/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(несвоевременного уведомления), предусмотренные </w:t>
            </w:r>
            <w:hyperlink w:anchor="P95"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B6360B" w:rsidRPr="00AB0543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>.1</w:t>
              </w:r>
              <w:r w:rsidR="00B6360B" w:rsidRPr="00AB0543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AB0543">
                <w:rPr>
                  <w:rFonts w:ascii="Times New Roman" w:hAnsi="Times New Roman" w:cs="Times New Roman"/>
                  <w:sz w:val="28"/>
                  <w:szCs w:val="28"/>
                </w:rPr>
                <w:t xml:space="preserve"> раздела </w:t>
              </w:r>
            </w:hyperlink>
            <w:r w:rsidR="00B6360B" w:rsidRPr="00AB05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5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Порядка, мне разъяснены и понятны.</w:t>
            </w:r>
          </w:p>
        </w:tc>
      </w:tr>
      <w:tr w:rsidR="00195557" w:rsidRPr="00065501" w:rsidTr="00195557"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Денежную компенсацию прошу перечислять на мой лицевой счет, открытый в кредитной организации (банке):</w:t>
            </w:r>
          </w:p>
          <w:p w:rsidR="00195557" w:rsidRPr="00065501" w:rsidRDefault="00195557" w:rsidP="001F069D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95557" w:rsidRPr="00065501" w:rsidRDefault="00195557" w:rsidP="001F069D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БИК _______________________________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195557" w:rsidRPr="00065501" w:rsidRDefault="00195557" w:rsidP="001F069D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КПП _________________________________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95557" w:rsidRPr="00065501" w:rsidRDefault="00195557" w:rsidP="001F069D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95557" w:rsidRPr="00065501" w:rsidRDefault="00195557" w:rsidP="001F069D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/счет ___________________________________________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95557" w:rsidRPr="00065501" w:rsidRDefault="00195557" w:rsidP="00B52647">
            <w:pPr>
              <w:pStyle w:val="ConsPlusNormal"/>
              <w:ind w:right="-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52647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195557" w:rsidRPr="00065501" w:rsidTr="00195557"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57" w:rsidRPr="00065501" w:rsidRDefault="00402B4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2647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195557" w:rsidRPr="00065501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195557" w:rsidRPr="00065501" w:rsidTr="00195557"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B52647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2647">
              <w:rPr>
                <w:rFonts w:ascii="Times New Roman" w:hAnsi="Times New Roman" w:cs="Times New Roman"/>
                <w:sz w:val="26"/>
                <w:szCs w:val="26"/>
              </w:rPr>
              <w:t xml:space="preserve">дата подачи </w:t>
            </w:r>
            <w:r w:rsidR="00B52647" w:rsidRPr="00B52647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B52647">
              <w:rPr>
                <w:rFonts w:ascii="Times New Roman" w:hAnsi="Times New Roman" w:cs="Times New Roman"/>
                <w:sz w:val="26"/>
                <w:szCs w:val="26"/>
              </w:rPr>
              <w:t>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95557" w:rsidRPr="00065501" w:rsidRDefault="00195557" w:rsidP="001F069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95557" w:rsidRPr="00065501" w:rsidRDefault="00195557" w:rsidP="00B5264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195557" w:rsidRPr="00065501" w:rsidSect="00D71BB0"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5A" w:rsidRDefault="00FF7F5A">
      <w:r>
        <w:separator/>
      </w:r>
    </w:p>
  </w:endnote>
  <w:endnote w:type="continuationSeparator" w:id="0">
    <w:p w:rsidR="00FF7F5A" w:rsidRDefault="00F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5A" w:rsidRDefault="00FF7F5A">
      <w:r>
        <w:separator/>
      </w:r>
    </w:p>
  </w:footnote>
  <w:footnote w:type="continuationSeparator" w:id="0">
    <w:p w:rsidR="00FF7F5A" w:rsidRDefault="00FF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BB3" w:rsidRDefault="00F60BB3">
    <w:pPr>
      <w:pStyle w:val="a3"/>
    </w:pPr>
  </w:p>
  <w:p w:rsidR="00F60BB3" w:rsidRDefault="00F60B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4BB1">
      <w:rPr>
        <w:rStyle w:val="ac"/>
        <w:noProof/>
      </w:rPr>
      <w:t>2</w:t>
    </w:r>
    <w:r>
      <w:rPr>
        <w:rStyle w:val="ac"/>
      </w:rPr>
      <w:fldChar w:fldCharType="end"/>
    </w:r>
  </w:p>
  <w:p w:rsidR="00F60BB3" w:rsidRDefault="00F60BB3">
    <w:pPr>
      <w:pStyle w:val="a3"/>
    </w:pPr>
  </w:p>
  <w:p w:rsidR="00F60BB3" w:rsidRDefault="00F60B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647433"/>
      <w:docPartObj>
        <w:docPartGallery w:val="Page Numbers (Top of Page)"/>
        <w:docPartUnique/>
      </w:docPartObj>
    </w:sdtPr>
    <w:sdtEndPr/>
    <w:sdtContent>
      <w:p w:rsidR="000A64C9" w:rsidRDefault="000A64C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BB1">
          <w:rPr>
            <w:noProof/>
          </w:rPr>
          <w:t>1</w:t>
        </w:r>
        <w:r>
          <w:fldChar w:fldCharType="end"/>
        </w:r>
      </w:p>
    </w:sdtContent>
  </w:sdt>
  <w:p w:rsidR="000A64C9" w:rsidRDefault="000A64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6B2ABD"/>
    <w:multiLevelType w:val="hybridMultilevel"/>
    <w:tmpl w:val="7F1CBAB0"/>
    <w:lvl w:ilvl="0" w:tplc="C902F88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271"/>
    <w:rsid w:val="00027985"/>
    <w:rsid w:val="0003322C"/>
    <w:rsid w:val="00033D1B"/>
    <w:rsid w:val="000530CC"/>
    <w:rsid w:val="000534D3"/>
    <w:rsid w:val="00062DDB"/>
    <w:rsid w:val="00065501"/>
    <w:rsid w:val="00065FBF"/>
    <w:rsid w:val="00077FD7"/>
    <w:rsid w:val="000817ED"/>
    <w:rsid w:val="000937B0"/>
    <w:rsid w:val="000A64C9"/>
    <w:rsid w:val="000C4CD5"/>
    <w:rsid w:val="000C6479"/>
    <w:rsid w:val="000D5506"/>
    <w:rsid w:val="000E66BC"/>
    <w:rsid w:val="000F1B7E"/>
    <w:rsid w:val="000F4254"/>
    <w:rsid w:val="000F5762"/>
    <w:rsid w:val="00105296"/>
    <w:rsid w:val="00106EE8"/>
    <w:rsid w:val="0012186D"/>
    <w:rsid w:val="0018208E"/>
    <w:rsid w:val="00195557"/>
    <w:rsid w:val="001A00A6"/>
    <w:rsid w:val="001A30EF"/>
    <w:rsid w:val="001B3B59"/>
    <w:rsid w:val="001C57CD"/>
    <w:rsid w:val="001C6AA6"/>
    <w:rsid w:val="001D02CD"/>
    <w:rsid w:val="001D5A42"/>
    <w:rsid w:val="001E1D88"/>
    <w:rsid w:val="001E268C"/>
    <w:rsid w:val="001E5A2A"/>
    <w:rsid w:val="001F069D"/>
    <w:rsid w:val="001F24DB"/>
    <w:rsid w:val="001F7284"/>
    <w:rsid w:val="00203BDC"/>
    <w:rsid w:val="00211CD7"/>
    <w:rsid w:val="0022560C"/>
    <w:rsid w:val="002330C4"/>
    <w:rsid w:val="00242B04"/>
    <w:rsid w:val="0024511B"/>
    <w:rsid w:val="0026551D"/>
    <w:rsid w:val="0026601C"/>
    <w:rsid w:val="0028272C"/>
    <w:rsid w:val="00291A05"/>
    <w:rsid w:val="002B32B2"/>
    <w:rsid w:val="002B3B19"/>
    <w:rsid w:val="002D0A7E"/>
    <w:rsid w:val="002F56A7"/>
    <w:rsid w:val="002F779A"/>
    <w:rsid w:val="003045B0"/>
    <w:rsid w:val="00306735"/>
    <w:rsid w:val="003157A9"/>
    <w:rsid w:val="0032043E"/>
    <w:rsid w:val="00321486"/>
    <w:rsid w:val="00337791"/>
    <w:rsid w:val="00341861"/>
    <w:rsid w:val="00354838"/>
    <w:rsid w:val="003739D7"/>
    <w:rsid w:val="00393A4B"/>
    <w:rsid w:val="003C0D97"/>
    <w:rsid w:val="003F3493"/>
    <w:rsid w:val="00402B47"/>
    <w:rsid w:val="00404C22"/>
    <w:rsid w:val="00407439"/>
    <w:rsid w:val="00414494"/>
    <w:rsid w:val="0041511B"/>
    <w:rsid w:val="0042345A"/>
    <w:rsid w:val="00424CFA"/>
    <w:rsid w:val="004436FB"/>
    <w:rsid w:val="004602E1"/>
    <w:rsid w:val="00467AC4"/>
    <w:rsid w:val="00475E26"/>
    <w:rsid w:val="00480BCF"/>
    <w:rsid w:val="00482A25"/>
    <w:rsid w:val="00485F5D"/>
    <w:rsid w:val="00486363"/>
    <w:rsid w:val="004867FA"/>
    <w:rsid w:val="00494D49"/>
    <w:rsid w:val="004950DF"/>
    <w:rsid w:val="00495B86"/>
    <w:rsid w:val="004A48A4"/>
    <w:rsid w:val="004B00AA"/>
    <w:rsid w:val="004B0348"/>
    <w:rsid w:val="004B03D1"/>
    <w:rsid w:val="004B417F"/>
    <w:rsid w:val="004D2147"/>
    <w:rsid w:val="004D6774"/>
    <w:rsid w:val="004F5FF4"/>
    <w:rsid w:val="00506832"/>
    <w:rsid w:val="00506A3B"/>
    <w:rsid w:val="0051502C"/>
    <w:rsid w:val="00525DEE"/>
    <w:rsid w:val="005336D0"/>
    <w:rsid w:val="00542E50"/>
    <w:rsid w:val="005438B1"/>
    <w:rsid w:val="005542D7"/>
    <w:rsid w:val="00561016"/>
    <w:rsid w:val="00571308"/>
    <w:rsid w:val="00571997"/>
    <w:rsid w:val="00572091"/>
    <w:rsid w:val="005767BC"/>
    <w:rsid w:val="00576A32"/>
    <w:rsid w:val="00577234"/>
    <w:rsid w:val="005B1418"/>
    <w:rsid w:val="005B7C2C"/>
    <w:rsid w:val="005C38F6"/>
    <w:rsid w:val="005E7369"/>
    <w:rsid w:val="00601EC1"/>
    <w:rsid w:val="006155F3"/>
    <w:rsid w:val="00621C65"/>
    <w:rsid w:val="006312AA"/>
    <w:rsid w:val="00636BF4"/>
    <w:rsid w:val="00637B08"/>
    <w:rsid w:val="00650EB2"/>
    <w:rsid w:val="00662DD7"/>
    <w:rsid w:val="00667A75"/>
    <w:rsid w:val="006A1415"/>
    <w:rsid w:val="006A2D0C"/>
    <w:rsid w:val="006B0B31"/>
    <w:rsid w:val="006B54E2"/>
    <w:rsid w:val="006C299F"/>
    <w:rsid w:val="006C5878"/>
    <w:rsid w:val="006C5CBE"/>
    <w:rsid w:val="006C6E1D"/>
    <w:rsid w:val="006D4BB1"/>
    <w:rsid w:val="006D7C1E"/>
    <w:rsid w:val="006F2225"/>
    <w:rsid w:val="006F6C51"/>
    <w:rsid w:val="006F7533"/>
    <w:rsid w:val="006F7A75"/>
    <w:rsid w:val="00710B88"/>
    <w:rsid w:val="007168FE"/>
    <w:rsid w:val="00724F66"/>
    <w:rsid w:val="00725425"/>
    <w:rsid w:val="00747147"/>
    <w:rsid w:val="007662EF"/>
    <w:rsid w:val="007812B8"/>
    <w:rsid w:val="007B303E"/>
    <w:rsid w:val="007B449C"/>
    <w:rsid w:val="007B75C5"/>
    <w:rsid w:val="007E0C2E"/>
    <w:rsid w:val="007E4893"/>
    <w:rsid w:val="007E6674"/>
    <w:rsid w:val="008005A0"/>
    <w:rsid w:val="00802A97"/>
    <w:rsid w:val="008148AA"/>
    <w:rsid w:val="00817ACA"/>
    <w:rsid w:val="00821B79"/>
    <w:rsid w:val="0082578A"/>
    <w:rsid w:val="008278F3"/>
    <w:rsid w:val="00834729"/>
    <w:rsid w:val="00834B4F"/>
    <w:rsid w:val="00835DFA"/>
    <w:rsid w:val="0085141C"/>
    <w:rsid w:val="00853422"/>
    <w:rsid w:val="00856810"/>
    <w:rsid w:val="00860C6F"/>
    <w:rsid w:val="00863DEC"/>
    <w:rsid w:val="00864234"/>
    <w:rsid w:val="00864B75"/>
    <w:rsid w:val="00876C36"/>
    <w:rsid w:val="008829D4"/>
    <w:rsid w:val="008943F8"/>
    <w:rsid w:val="008A2D9E"/>
    <w:rsid w:val="008A3465"/>
    <w:rsid w:val="008A7643"/>
    <w:rsid w:val="008B1128"/>
    <w:rsid w:val="008B2A2A"/>
    <w:rsid w:val="008C090A"/>
    <w:rsid w:val="008C1F04"/>
    <w:rsid w:val="008C6D7A"/>
    <w:rsid w:val="008D13AA"/>
    <w:rsid w:val="008D2BB6"/>
    <w:rsid w:val="008E387F"/>
    <w:rsid w:val="008E5FFF"/>
    <w:rsid w:val="008F1929"/>
    <w:rsid w:val="008F195C"/>
    <w:rsid w:val="00900A1B"/>
    <w:rsid w:val="009010B6"/>
    <w:rsid w:val="00901433"/>
    <w:rsid w:val="00911427"/>
    <w:rsid w:val="00914E18"/>
    <w:rsid w:val="009162A2"/>
    <w:rsid w:val="0092233D"/>
    <w:rsid w:val="00922BA2"/>
    <w:rsid w:val="00935986"/>
    <w:rsid w:val="00974C42"/>
    <w:rsid w:val="00983EAE"/>
    <w:rsid w:val="009B151F"/>
    <w:rsid w:val="009B5F4B"/>
    <w:rsid w:val="009D04CB"/>
    <w:rsid w:val="009E0131"/>
    <w:rsid w:val="009E5B5A"/>
    <w:rsid w:val="009F6FE8"/>
    <w:rsid w:val="00A01121"/>
    <w:rsid w:val="00A24E2A"/>
    <w:rsid w:val="00A30B1A"/>
    <w:rsid w:val="00A3141E"/>
    <w:rsid w:val="00A52210"/>
    <w:rsid w:val="00A768E7"/>
    <w:rsid w:val="00A81ABC"/>
    <w:rsid w:val="00A854AA"/>
    <w:rsid w:val="00A87D54"/>
    <w:rsid w:val="00A96183"/>
    <w:rsid w:val="00AA46FA"/>
    <w:rsid w:val="00AA47AF"/>
    <w:rsid w:val="00AB0543"/>
    <w:rsid w:val="00AB4EAF"/>
    <w:rsid w:val="00AB6AA1"/>
    <w:rsid w:val="00AC465E"/>
    <w:rsid w:val="00AD79F6"/>
    <w:rsid w:val="00AE14A7"/>
    <w:rsid w:val="00AE521B"/>
    <w:rsid w:val="00AF3022"/>
    <w:rsid w:val="00B12AEC"/>
    <w:rsid w:val="00B16141"/>
    <w:rsid w:val="00B21111"/>
    <w:rsid w:val="00B33065"/>
    <w:rsid w:val="00B337F8"/>
    <w:rsid w:val="00B521EB"/>
    <w:rsid w:val="00B52647"/>
    <w:rsid w:val="00B632E5"/>
    <w:rsid w:val="00B6360B"/>
    <w:rsid w:val="00B63741"/>
    <w:rsid w:val="00B647BA"/>
    <w:rsid w:val="00B74774"/>
    <w:rsid w:val="00B74B48"/>
    <w:rsid w:val="00B91939"/>
    <w:rsid w:val="00B931FE"/>
    <w:rsid w:val="00BB5E33"/>
    <w:rsid w:val="00BB6EA3"/>
    <w:rsid w:val="00BB74BF"/>
    <w:rsid w:val="00BB7A1B"/>
    <w:rsid w:val="00BC0A61"/>
    <w:rsid w:val="00BC7DBA"/>
    <w:rsid w:val="00BD627B"/>
    <w:rsid w:val="00BE1698"/>
    <w:rsid w:val="00BE4AFC"/>
    <w:rsid w:val="00BF094B"/>
    <w:rsid w:val="00BF4376"/>
    <w:rsid w:val="00BF6DAF"/>
    <w:rsid w:val="00C006A9"/>
    <w:rsid w:val="00C26877"/>
    <w:rsid w:val="00C47159"/>
    <w:rsid w:val="00C5588A"/>
    <w:rsid w:val="00C60146"/>
    <w:rsid w:val="00C71C07"/>
    <w:rsid w:val="00C80448"/>
    <w:rsid w:val="00C9091A"/>
    <w:rsid w:val="00C945B4"/>
    <w:rsid w:val="00CA1CFD"/>
    <w:rsid w:val="00CB01D0"/>
    <w:rsid w:val="00CC1FB8"/>
    <w:rsid w:val="00CD434C"/>
    <w:rsid w:val="00CE0915"/>
    <w:rsid w:val="00CE1F3F"/>
    <w:rsid w:val="00D0031A"/>
    <w:rsid w:val="00D0255E"/>
    <w:rsid w:val="00D068E6"/>
    <w:rsid w:val="00D06D54"/>
    <w:rsid w:val="00D170E0"/>
    <w:rsid w:val="00D31760"/>
    <w:rsid w:val="00D40A17"/>
    <w:rsid w:val="00D44C9A"/>
    <w:rsid w:val="00D54001"/>
    <w:rsid w:val="00D55679"/>
    <w:rsid w:val="00D71BB0"/>
    <w:rsid w:val="00D80749"/>
    <w:rsid w:val="00D82EA7"/>
    <w:rsid w:val="00D83C49"/>
    <w:rsid w:val="00D85748"/>
    <w:rsid w:val="00D95C2C"/>
    <w:rsid w:val="00DA33E5"/>
    <w:rsid w:val="00DB37B4"/>
    <w:rsid w:val="00DB5782"/>
    <w:rsid w:val="00DC7B04"/>
    <w:rsid w:val="00DE2C53"/>
    <w:rsid w:val="00DE71DF"/>
    <w:rsid w:val="00DF146C"/>
    <w:rsid w:val="00DF1B91"/>
    <w:rsid w:val="00DF656B"/>
    <w:rsid w:val="00E04ACB"/>
    <w:rsid w:val="00E3262D"/>
    <w:rsid w:val="00E5434D"/>
    <w:rsid w:val="00E55D54"/>
    <w:rsid w:val="00E63214"/>
    <w:rsid w:val="00E67D1C"/>
    <w:rsid w:val="00E9346E"/>
    <w:rsid w:val="00E97467"/>
    <w:rsid w:val="00EA7CBA"/>
    <w:rsid w:val="00EB623A"/>
    <w:rsid w:val="00EB7BE3"/>
    <w:rsid w:val="00EB7C02"/>
    <w:rsid w:val="00EF3A93"/>
    <w:rsid w:val="00EF3F35"/>
    <w:rsid w:val="00F0331D"/>
    <w:rsid w:val="00F1499E"/>
    <w:rsid w:val="00F25EE9"/>
    <w:rsid w:val="00F26E3F"/>
    <w:rsid w:val="00F367E4"/>
    <w:rsid w:val="00F42318"/>
    <w:rsid w:val="00F60BB3"/>
    <w:rsid w:val="00F74F11"/>
    <w:rsid w:val="00F91D3D"/>
    <w:rsid w:val="00F93F0E"/>
    <w:rsid w:val="00F97E66"/>
    <w:rsid w:val="00FA0A87"/>
    <w:rsid w:val="00FA7D4A"/>
    <w:rsid w:val="00FE18C6"/>
    <w:rsid w:val="00FE684C"/>
    <w:rsid w:val="00FE7EA2"/>
    <w:rsid w:val="00FF04A2"/>
    <w:rsid w:val="00FF183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0BB3"/>
    <w:pPr>
      <w:ind w:left="720"/>
      <w:contextualSpacing/>
    </w:pPr>
  </w:style>
  <w:style w:type="character" w:styleId="af8">
    <w:name w:val="Strong"/>
    <w:qFormat/>
    <w:rsid w:val="00F60BB3"/>
    <w:rPr>
      <w:b/>
      <w:bCs/>
      <w:sz w:val="11"/>
      <w:szCs w:val="11"/>
    </w:rPr>
  </w:style>
  <w:style w:type="paragraph" w:customStyle="1" w:styleId="ConsPlusNormal">
    <w:name w:val="ConsPlusNormal"/>
    <w:rsid w:val="004F5FF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4F5FF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0BB3"/>
    <w:pPr>
      <w:ind w:left="720"/>
      <w:contextualSpacing/>
    </w:pPr>
  </w:style>
  <w:style w:type="character" w:styleId="af8">
    <w:name w:val="Strong"/>
    <w:qFormat/>
    <w:rsid w:val="00F60BB3"/>
    <w:rPr>
      <w:b/>
      <w:bCs/>
      <w:sz w:val="11"/>
      <w:szCs w:val="11"/>
    </w:rPr>
  </w:style>
  <w:style w:type="paragraph" w:customStyle="1" w:styleId="ConsPlusNormal">
    <w:name w:val="ConsPlusNormal"/>
    <w:rsid w:val="004F5FF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4F5FF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5C4838F9B2E338284A1C9A23503F84FF0897F67F0522627E59C47683B610755F848D7F36000217C008B65C1E8B79F5217BB028A67D61B7qFi4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C4838F9B2E338284A1C9A355353D9F4049FA97B02246B2D079170D4E940730AC4CD79654043119152A65857DC76E92367AE28B87Dq6i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4838F9B2E338284A1C9A355353D9F4049FA97B02246B2D079170D4E940730AC4CD796343461FC006E9590B9A21FA2167AE2ABA6163B5F5qFi0L" TargetMode="External"/><Relationship Id="rId20" Type="http://schemas.openxmlformats.org/officeDocument/2006/relationships/hyperlink" Target="https://docs.cntd.ru/document/5662767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4838F9B2E338284A1C9A355353D9F4049FA97B02246B2D079170D4E940730AC4CD796343461FC001E9590B9A21FA2167AE2ABA6163B5F5qFi0L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hyperlink" Target="consultantplus://offline/ref=C760FE0EEFFC73F1CA0CB18DC0581E01DDDA0A88ED38FB6CF45AE71AB6ABE09C21A5B630D1064D1E0975E18D58v87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BF62-4282-476D-896B-7E8D78C4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3525</Words>
  <Characters>20096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2023-02-28T12:45:00Z</cp:lastPrinted>
  <dcterms:created xsi:type="dcterms:W3CDTF">2023-04-26T09:59:00Z</dcterms:created>
  <dcterms:modified xsi:type="dcterms:W3CDTF">2023-04-26T09:59:00Z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